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39" w:rsidRPr="00204558" w:rsidRDefault="000D2139" w:rsidP="000D2139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Pr="00204558">
        <w:rPr>
          <w:rFonts w:asciiTheme="minorHAnsi" w:hAnsiTheme="minorHAnsi" w:cstheme="minorHAnsi"/>
          <w:b/>
        </w:rPr>
        <w:t>15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,1</w:t>
      </w:r>
      <w:r w:rsidR="0001671E" w:rsidRPr="00204558">
        <w:rPr>
          <w:rFonts w:asciiTheme="minorHAnsi" w:hAnsiTheme="minorHAnsi" w:cstheme="minorHAnsi"/>
        </w:rPr>
        <w:t>9</w:t>
      </w:r>
      <w:r w:rsidRPr="00204558">
        <w:rPr>
          <w:rFonts w:asciiTheme="minorHAnsi" w:hAnsiTheme="minorHAnsi" w:cstheme="minorHAnsi"/>
        </w:rPr>
        <w:t>.02.2019</w:t>
      </w: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0D2139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Kurumlar Vergisi Genel Tebliğinde Değişiklik,</w:t>
      </w:r>
    </w:p>
    <w:p w:rsidR="000D2139" w:rsidRPr="00204558" w:rsidRDefault="000D2139" w:rsidP="000D2139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ab/>
        <w:t>2-</w:t>
      </w:r>
      <w:r w:rsidRPr="00204558">
        <w:rPr>
          <w:rFonts w:asciiTheme="minorHAnsi" w:hAnsiTheme="minorHAnsi" w:cstheme="minorHAnsi"/>
        </w:rPr>
        <w:t xml:space="preserve"> Katma Değer Vergisi</w:t>
      </w:r>
      <w:r w:rsidR="00955835" w:rsidRPr="00204558">
        <w:rPr>
          <w:rFonts w:asciiTheme="minorHAnsi" w:hAnsiTheme="minorHAnsi" w:cstheme="minorHAnsi"/>
        </w:rPr>
        <w:t xml:space="preserve"> </w:t>
      </w:r>
      <w:r w:rsidR="0001671E" w:rsidRPr="00204558">
        <w:rPr>
          <w:rFonts w:asciiTheme="minorHAnsi" w:hAnsiTheme="minorHAnsi" w:cstheme="minorHAnsi"/>
        </w:rPr>
        <w:t xml:space="preserve">Genel </w:t>
      </w:r>
      <w:r w:rsidR="00955835" w:rsidRPr="00204558">
        <w:rPr>
          <w:rFonts w:asciiTheme="minorHAnsi" w:hAnsiTheme="minorHAnsi" w:cstheme="minorHAnsi"/>
        </w:rPr>
        <w:t>Uygulama Tebliğinde Değişiklik</w:t>
      </w:r>
      <w:r w:rsidRPr="00204558">
        <w:rPr>
          <w:rFonts w:asciiTheme="minorHAnsi" w:hAnsiTheme="minorHAnsi" w:cstheme="minorHAnsi"/>
        </w:rPr>
        <w:t>,</w:t>
      </w:r>
    </w:p>
    <w:p w:rsidR="000D2139" w:rsidRPr="00204558" w:rsidRDefault="000D2139" w:rsidP="00204558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  <w:t>3-</w:t>
      </w:r>
      <w:r w:rsidR="00955835" w:rsidRPr="00204558">
        <w:rPr>
          <w:rFonts w:asciiTheme="minorHAnsi" w:hAnsiTheme="minorHAnsi" w:cstheme="minorHAnsi"/>
          <w:b w:val="0"/>
          <w:sz w:val="24"/>
        </w:rPr>
        <w:t xml:space="preserve"> Toplu Taşıma Yapan Halk Otobüsleri Hasılat Esasına Göre K</w:t>
      </w:r>
      <w:r w:rsidR="0001671E" w:rsidRPr="00204558">
        <w:rPr>
          <w:rFonts w:asciiTheme="minorHAnsi" w:hAnsiTheme="minorHAnsi" w:cstheme="minorHAnsi"/>
          <w:b w:val="0"/>
          <w:sz w:val="24"/>
        </w:rPr>
        <w:t>DV</w:t>
      </w:r>
      <w:r w:rsidR="00955835" w:rsidRPr="00204558">
        <w:rPr>
          <w:rFonts w:asciiTheme="minorHAnsi" w:hAnsiTheme="minorHAnsi" w:cstheme="minorHAnsi"/>
          <w:b w:val="0"/>
          <w:sz w:val="24"/>
        </w:rPr>
        <w:t xml:space="preserve"> Ödeyebilecek,</w:t>
      </w:r>
    </w:p>
    <w:p w:rsidR="000D2139" w:rsidRPr="00204558" w:rsidRDefault="000D2139" w:rsidP="000D2139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0D2139" w:rsidRPr="00204558" w:rsidRDefault="000D2139" w:rsidP="000D2139">
      <w:pPr>
        <w:ind w:right="-288"/>
        <w:rPr>
          <w:rFonts w:asciiTheme="minorHAnsi" w:hAnsiTheme="minorHAnsi" w:cstheme="minorHAnsi"/>
        </w:rPr>
      </w:pPr>
    </w:p>
    <w:p w:rsidR="000D2139" w:rsidRPr="00204558" w:rsidRDefault="000D2139" w:rsidP="007F0715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1-</w:t>
      </w:r>
      <w:r w:rsidR="007F0715" w:rsidRPr="00204558">
        <w:rPr>
          <w:rFonts w:asciiTheme="minorHAnsi" w:hAnsiTheme="minorHAnsi" w:cstheme="minorHAnsi"/>
          <w:b/>
        </w:rPr>
        <w:t xml:space="preserve"> KURUMLAR VERGİSİ GENEL TEBLİĞİNDE DEĞİŞİKLİK</w:t>
      </w:r>
      <w:r w:rsidRPr="00204558">
        <w:rPr>
          <w:rFonts w:asciiTheme="minorHAnsi" w:hAnsiTheme="minorHAnsi" w:cstheme="minorHAnsi"/>
          <w:b/>
        </w:rPr>
        <w:t>:</w:t>
      </w:r>
    </w:p>
    <w:p w:rsidR="000D2139" w:rsidRPr="00204558" w:rsidRDefault="000D2139" w:rsidP="007F0715">
      <w:pPr>
        <w:ind w:right="-288"/>
        <w:rPr>
          <w:rFonts w:asciiTheme="minorHAnsi" w:hAnsiTheme="minorHAnsi" w:cstheme="minorHAnsi"/>
        </w:rPr>
      </w:pPr>
    </w:p>
    <w:p w:rsidR="0001671E" w:rsidRPr="00204558" w:rsidRDefault="00345460" w:rsidP="0001671E">
      <w:pPr>
        <w:jc w:val="both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</w:rPr>
        <w:t xml:space="preserve">15.02.2019 </w:t>
      </w:r>
      <w:r w:rsidR="0001671E" w:rsidRPr="00204558">
        <w:rPr>
          <w:rFonts w:asciiTheme="minorHAnsi" w:hAnsiTheme="minorHAnsi" w:cstheme="minorHAnsi"/>
        </w:rPr>
        <w:t xml:space="preserve">tarih ve </w:t>
      </w:r>
      <w:r w:rsidRPr="00204558">
        <w:rPr>
          <w:rFonts w:asciiTheme="minorHAnsi" w:hAnsiTheme="minorHAnsi" w:cstheme="minorHAnsi"/>
        </w:rPr>
        <w:t>30687 sayılı</w:t>
      </w:r>
      <w:r w:rsidR="007F0715" w:rsidRPr="00204558">
        <w:rPr>
          <w:rFonts w:asciiTheme="minorHAnsi" w:hAnsiTheme="minorHAnsi" w:cstheme="minorHAnsi"/>
        </w:rPr>
        <w:t xml:space="preserve"> Resmi Gazetede yayımlanan 17 seri numaralı Kurumlar Vergi</w:t>
      </w:r>
      <w:r w:rsidR="0001671E" w:rsidRPr="00204558">
        <w:rPr>
          <w:rFonts w:asciiTheme="minorHAnsi" w:hAnsiTheme="minorHAnsi" w:cstheme="minorHAnsi"/>
        </w:rPr>
        <w:t>si Genel Tebliğinde Değişiklik Y</w:t>
      </w:r>
      <w:r w:rsidR="007F0715" w:rsidRPr="00204558">
        <w:rPr>
          <w:rFonts w:asciiTheme="minorHAnsi" w:hAnsiTheme="minorHAnsi" w:cstheme="minorHAnsi"/>
        </w:rPr>
        <w:t xml:space="preserve">apılmasına </w:t>
      </w:r>
      <w:r w:rsidR="0001671E" w:rsidRPr="00204558">
        <w:rPr>
          <w:rFonts w:asciiTheme="minorHAnsi" w:hAnsiTheme="minorHAnsi" w:cstheme="minorHAnsi"/>
        </w:rPr>
        <w:t>D</w:t>
      </w:r>
      <w:r w:rsidR="007F0715" w:rsidRPr="00204558">
        <w:rPr>
          <w:rFonts w:asciiTheme="minorHAnsi" w:hAnsiTheme="minorHAnsi" w:cstheme="minorHAnsi"/>
        </w:rPr>
        <w:t xml:space="preserve">air </w:t>
      </w:r>
      <w:r w:rsidR="0001671E" w:rsidRPr="00204558">
        <w:rPr>
          <w:rFonts w:asciiTheme="minorHAnsi" w:hAnsiTheme="minorHAnsi" w:cstheme="minorHAnsi"/>
        </w:rPr>
        <w:t>T</w:t>
      </w:r>
      <w:r w:rsidR="009B7384" w:rsidRPr="00204558">
        <w:rPr>
          <w:rFonts w:asciiTheme="minorHAnsi" w:hAnsiTheme="minorHAnsi" w:cstheme="minorHAnsi"/>
        </w:rPr>
        <w:t xml:space="preserve">ebliğ ile 1 seri </w:t>
      </w:r>
      <w:proofErr w:type="spellStart"/>
      <w:r w:rsidR="009B7384" w:rsidRPr="00204558">
        <w:rPr>
          <w:rFonts w:asciiTheme="minorHAnsi" w:hAnsiTheme="minorHAnsi" w:cstheme="minorHAnsi"/>
        </w:rPr>
        <w:t>nolu</w:t>
      </w:r>
      <w:proofErr w:type="spellEnd"/>
      <w:r w:rsidR="009B7384" w:rsidRPr="00204558">
        <w:rPr>
          <w:rFonts w:asciiTheme="minorHAnsi" w:hAnsiTheme="minorHAnsi" w:cstheme="minorHAnsi"/>
        </w:rPr>
        <w:t xml:space="preserve"> Kurumlar Vergisi Genel Tebliğinde (03.04.2007/26482 R.G.) değişiklikler yapılmıştır. </w:t>
      </w:r>
    </w:p>
    <w:p w:rsidR="0001671E" w:rsidRPr="0041609C" w:rsidRDefault="0001671E" w:rsidP="0001671E">
      <w:pPr>
        <w:jc w:val="both"/>
        <w:rPr>
          <w:rFonts w:asciiTheme="minorHAnsi" w:hAnsiTheme="minorHAnsi" w:cstheme="minorHAnsi"/>
        </w:rPr>
      </w:pPr>
    </w:p>
    <w:p w:rsidR="001F11E4" w:rsidRPr="0041609C" w:rsidRDefault="009B7384" w:rsidP="0001671E">
      <w:pPr>
        <w:jc w:val="both"/>
        <w:rPr>
          <w:rFonts w:asciiTheme="minorHAnsi" w:hAnsiTheme="minorHAnsi" w:cstheme="minorHAnsi"/>
        </w:rPr>
      </w:pPr>
      <w:r w:rsidRPr="0041609C">
        <w:rPr>
          <w:rFonts w:asciiTheme="minorHAnsi" w:hAnsiTheme="minorHAnsi" w:cstheme="minorHAnsi"/>
        </w:rPr>
        <w:t>1</w:t>
      </w:r>
      <w:r w:rsidR="00DD4FE4" w:rsidRPr="0041609C">
        <w:rPr>
          <w:rFonts w:asciiTheme="minorHAnsi" w:hAnsiTheme="minorHAnsi" w:cstheme="minorHAnsi"/>
        </w:rPr>
        <w:t>.</w:t>
      </w:r>
      <w:r w:rsidRPr="0041609C">
        <w:rPr>
          <w:rFonts w:asciiTheme="minorHAnsi" w:hAnsiTheme="minorHAnsi" w:cstheme="minorHAnsi"/>
        </w:rPr>
        <w:t xml:space="preserve"> </w:t>
      </w:r>
      <w:r w:rsidR="00204558" w:rsidRPr="0041609C">
        <w:rPr>
          <w:rFonts w:asciiTheme="minorHAnsi" w:hAnsiTheme="minorHAnsi" w:cstheme="minorHAnsi"/>
        </w:rPr>
        <w:t>S</w:t>
      </w:r>
      <w:r w:rsidRPr="0041609C">
        <w:rPr>
          <w:rFonts w:asciiTheme="minorHAnsi" w:hAnsiTheme="minorHAnsi" w:cstheme="minorHAnsi"/>
        </w:rPr>
        <w:t xml:space="preserve">eri </w:t>
      </w:r>
      <w:r w:rsidR="00204558" w:rsidRPr="0041609C">
        <w:rPr>
          <w:rFonts w:asciiTheme="minorHAnsi" w:hAnsiTheme="minorHAnsi" w:cstheme="minorHAnsi"/>
        </w:rPr>
        <w:t>N</w:t>
      </w:r>
      <w:r w:rsidRPr="0041609C">
        <w:rPr>
          <w:rFonts w:asciiTheme="minorHAnsi" w:hAnsiTheme="minorHAnsi" w:cstheme="minorHAnsi"/>
        </w:rPr>
        <w:t>umaralı Kurumlar Vergisi Genel Tebliğinde yapılan değişiklikler,</w:t>
      </w:r>
    </w:p>
    <w:p w:rsidR="0001671E" w:rsidRPr="0041609C" w:rsidRDefault="0001671E" w:rsidP="0001671E">
      <w:pPr>
        <w:jc w:val="both"/>
        <w:rPr>
          <w:rFonts w:asciiTheme="minorHAnsi" w:hAnsiTheme="minorHAnsi" w:cstheme="minorHAnsi"/>
        </w:rPr>
      </w:pPr>
    </w:p>
    <w:p w:rsidR="00430CD3" w:rsidRDefault="005C784C" w:rsidP="0001671E">
      <w:pPr>
        <w:jc w:val="both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</w:rPr>
        <w:t>Kurumlar Vergisinden muaf olan kooper</w:t>
      </w:r>
      <w:r w:rsidR="00204558">
        <w:rPr>
          <w:rFonts w:asciiTheme="minorHAnsi" w:hAnsiTheme="minorHAnsi" w:cstheme="minorHAnsi"/>
        </w:rPr>
        <w:t xml:space="preserve">atiflerde ortak dışı </w:t>
      </w:r>
      <w:proofErr w:type="gramStart"/>
      <w:r w:rsidR="00204558">
        <w:rPr>
          <w:rFonts w:asciiTheme="minorHAnsi" w:hAnsiTheme="minorHAnsi" w:cstheme="minorHAnsi"/>
        </w:rPr>
        <w:t>işlemlerden</w:t>
      </w:r>
      <w:r w:rsidRPr="00204558">
        <w:rPr>
          <w:rFonts w:asciiTheme="minorHAnsi" w:hAnsiTheme="minorHAnsi" w:cstheme="minorHAnsi"/>
        </w:rPr>
        <w:t xml:space="preserve"> </w:t>
      </w:r>
      <w:r w:rsidR="0001671E" w:rsidRPr="00204558">
        <w:rPr>
          <w:rFonts w:asciiTheme="minorHAnsi" w:hAnsiTheme="minorHAnsi" w:cstheme="minorHAnsi"/>
        </w:rPr>
        <w:t xml:space="preserve"> </w:t>
      </w:r>
      <w:r w:rsidR="00204558">
        <w:rPr>
          <w:rFonts w:asciiTheme="minorHAnsi" w:hAnsiTheme="minorHAnsi" w:cstheme="minorHAnsi"/>
        </w:rPr>
        <w:t>doğan</w:t>
      </w:r>
      <w:proofErr w:type="gramEnd"/>
      <w:r w:rsidR="00204558">
        <w:rPr>
          <w:rFonts w:asciiTheme="minorHAnsi" w:hAnsiTheme="minorHAnsi" w:cstheme="minorHAnsi"/>
        </w:rPr>
        <w:t xml:space="preserve"> kazançların </w:t>
      </w:r>
      <w:r w:rsidRPr="00204558">
        <w:rPr>
          <w:rFonts w:asciiTheme="minorHAnsi" w:hAnsiTheme="minorHAnsi" w:cstheme="minorHAnsi"/>
        </w:rPr>
        <w:t>vergilendirilmesi ve</w:t>
      </w:r>
      <w:r w:rsidR="00204558">
        <w:rPr>
          <w:rFonts w:asciiTheme="minorHAnsi" w:hAnsiTheme="minorHAnsi" w:cstheme="minorHAnsi"/>
        </w:rPr>
        <w:t xml:space="preserve"> </w:t>
      </w:r>
      <w:r w:rsidR="00962034" w:rsidRPr="00204558">
        <w:rPr>
          <w:rFonts w:asciiTheme="minorHAnsi" w:hAnsiTheme="minorHAnsi" w:cstheme="minorHAnsi"/>
        </w:rPr>
        <w:t>Vergi Usul Kanununun 11. Maddesindeki yetkiye istinaden 476 sayılı Cumhurbaşkanı</w:t>
      </w:r>
      <w:r w:rsidR="00461784" w:rsidRPr="00204558">
        <w:rPr>
          <w:rFonts w:asciiTheme="minorHAnsi" w:hAnsiTheme="minorHAnsi" w:cstheme="minorHAnsi"/>
        </w:rPr>
        <w:t xml:space="preserve"> Kararı ile getirilen internet ortamından</w:t>
      </w:r>
      <w:r w:rsidR="00A13B9B" w:rsidRPr="00204558">
        <w:rPr>
          <w:rFonts w:asciiTheme="minorHAnsi" w:hAnsiTheme="minorHAnsi" w:cstheme="minorHAnsi"/>
        </w:rPr>
        <w:t xml:space="preserve"> verilen</w:t>
      </w:r>
      <w:r w:rsidR="00461784" w:rsidRPr="00204558">
        <w:rPr>
          <w:rFonts w:asciiTheme="minorHAnsi" w:hAnsiTheme="minorHAnsi" w:cstheme="minorHAnsi"/>
        </w:rPr>
        <w:t xml:space="preserve"> reklam hizmetlerine ilişkin olarak hizmet </w:t>
      </w:r>
      <w:r w:rsidR="00722F9D" w:rsidRPr="00204558">
        <w:rPr>
          <w:rFonts w:asciiTheme="minorHAnsi" w:hAnsiTheme="minorHAnsi" w:cstheme="minorHAnsi"/>
        </w:rPr>
        <w:t xml:space="preserve">verenlere veya hizmet verenlere aracılık edenlere yapılan ödemelerden yapılacak vergi </w:t>
      </w:r>
      <w:proofErr w:type="spellStart"/>
      <w:r w:rsidR="00722F9D" w:rsidRPr="00204558">
        <w:rPr>
          <w:rFonts w:asciiTheme="minorHAnsi" w:hAnsiTheme="minorHAnsi" w:cstheme="minorHAnsi"/>
        </w:rPr>
        <w:t>tevkif</w:t>
      </w:r>
      <w:r w:rsidR="00E53DE4" w:rsidRPr="00204558">
        <w:rPr>
          <w:rFonts w:asciiTheme="minorHAnsi" w:hAnsiTheme="minorHAnsi" w:cstheme="minorHAnsi"/>
        </w:rPr>
        <w:t>atı</w:t>
      </w:r>
      <w:proofErr w:type="spellEnd"/>
      <w:r w:rsidR="00E53DE4" w:rsidRPr="00204558">
        <w:rPr>
          <w:rFonts w:asciiTheme="minorHAnsi" w:hAnsiTheme="minorHAnsi" w:cstheme="minorHAnsi"/>
        </w:rPr>
        <w:t xml:space="preserve"> uygulaması usul ve esaslarına ilişkin olup, </w:t>
      </w:r>
    </w:p>
    <w:p w:rsidR="00430CD3" w:rsidRDefault="00430CD3" w:rsidP="0001671E">
      <w:pPr>
        <w:jc w:val="both"/>
        <w:rPr>
          <w:rFonts w:asciiTheme="minorHAnsi" w:hAnsiTheme="minorHAnsi" w:cstheme="minorHAnsi"/>
        </w:rPr>
      </w:pPr>
    </w:p>
    <w:p w:rsidR="00962034" w:rsidRPr="001A7BC3" w:rsidRDefault="009A7A2A" w:rsidP="0001671E">
      <w:pPr>
        <w:jc w:val="both"/>
        <w:rPr>
          <w:rFonts w:asciiTheme="minorHAnsi" w:hAnsiTheme="minorHAnsi" w:cstheme="minorHAnsi"/>
        </w:rPr>
      </w:pPr>
      <w:bookmarkStart w:id="0" w:name="_GoBack"/>
      <w:r w:rsidRPr="001A7BC3">
        <w:rPr>
          <w:rFonts w:asciiTheme="minorHAnsi" w:hAnsiTheme="minorHAnsi" w:cstheme="minorHAnsi"/>
        </w:rPr>
        <w:t>1 seri numaralı</w:t>
      </w:r>
      <w:r w:rsidR="00E53DE4" w:rsidRPr="001A7BC3">
        <w:rPr>
          <w:rFonts w:asciiTheme="minorHAnsi" w:hAnsiTheme="minorHAnsi" w:cstheme="minorHAnsi"/>
        </w:rPr>
        <w:t xml:space="preserve"> Kurumlar Vergisi Genel Tebliğin</w:t>
      </w:r>
      <w:r w:rsidR="00430CD3" w:rsidRPr="001A7BC3">
        <w:rPr>
          <w:rFonts w:asciiTheme="minorHAnsi" w:hAnsiTheme="minorHAnsi" w:cstheme="minorHAnsi"/>
        </w:rPr>
        <w:t>in“4.</w:t>
      </w:r>
      <w:proofErr w:type="gramStart"/>
      <w:r w:rsidR="00430CD3" w:rsidRPr="001A7BC3">
        <w:rPr>
          <w:rFonts w:asciiTheme="minorHAnsi" w:hAnsiTheme="minorHAnsi" w:cstheme="minorHAnsi"/>
        </w:rPr>
        <w:t>13</w:t>
      </w:r>
      <w:r w:rsidR="00C4054A" w:rsidRPr="001A7BC3">
        <w:rPr>
          <w:rFonts w:asciiTheme="minorHAnsi" w:hAnsiTheme="minorHAnsi" w:cstheme="minorHAnsi"/>
        </w:rPr>
        <w:t>.</w:t>
      </w:r>
      <w:r w:rsidR="00430CD3" w:rsidRPr="001A7BC3">
        <w:rPr>
          <w:rFonts w:asciiTheme="minorHAnsi" w:hAnsiTheme="minorHAnsi" w:cstheme="minorHAnsi"/>
        </w:rPr>
        <w:t>3</w:t>
      </w:r>
      <w:proofErr w:type="gramEnd"/>
      <w:r w:rsidR="00430CD3" w:rsidRPr="001A7BC3">
        <w:rPr>
          <w:rFonts w:asciiTheme="minorHAnsi" w:hAnsiTheme="minorHAnsi" w:cstheme="minorHAnsi"/>
        </w:rPr>
        <w:t>” başlıklı bölümü değiştirilmiş</w:t>
      </w:r>
      <w:r w:rsidR="00901D52" w:rsidRPr="001A7BC3">
        <w:rPr>
          <w:rFonts w:asciiTheme="minorHAnsi" w:hAnsiTheme="minorHAnsi" w:cstheme="minorHAnsi"/>
        </w:rPr>
        <w:t xml:space="preserve"> </w:t>
      </w:r>
      <w:r w:rsidR="00430CD3" w:rsidRPr="001A7BC3">
        <w:rPr>
          <w:rFonts w:asciiTheme="minorHAnsi" w:hAnsiTheme="minorHAnsi" w:cstheme="minorHAnsi"/>
        </w:rPr>
        <w:t>Tebliğe</w:t>
      </w:r>
      <w:r w:rsidR="00E53DE4" w:rsidRPr="001A7BC3">
        <w:rPr>
          <w:rFonts w:asciiTheme="minorHAnsi" w:hAnsiTheme="minorHAnsi" w:cstheme="minorHAnsi"/>
        </w:rPr>
        <w:t xml:space="preserve"> “Vergi Usul Kanununun 11. Maddesinin yedinci fıkrası kapsamındaki</w:t>
      </w:r>
      <w:r w:rsidR="00914725" w:rsidRPr="001A7BC3">
        <w:rPr>
          <w:rFonts w:asciiTheme="minorHAnsi" w:hAnsiTheme="minorHAnsi" w:cstheme="minorHAnsi"/>
        </w:rPr>
        <w:t xml:space="preserve"> ödemelerde vergi kesintisi</w:t>
      </w:r>
      <w:r w:rsidR="00C345EB" w:rsidRPr="001A7BC3">
        <w:rPr>
          <w:rFonts w:asciiTheme="minorHAnsi" w:hAnsiTheme="minorHAnsi" w:cstheme="minorHAnsi"/>
        </w:rPr>
        <w:t>”</w:t>
      </w:r>
      <w:r w:rsidR="00914725" w:rsidRPr="001A7BC3">
        <w:rPr>
          <w:rFonts w:asciiTheme="minorHAnsi" w:hAnsiTheme="minorHAnsi" w:cstheme="minorHAnsi"/>
        </w:rPr>
        <w:t xml:space="preserve"> başlıklı “15.3.11” ve “</w:t>
      </w:r>
      <w:r w:rsidR="00C345EB" w:rsidRPr="001A7BC3">
        <w:rPr>
          <w:rFonts w:asciiTheme="minorHAnsi" w:hAnsiTheme="minorHAnsi" w:cstheme="minorHAnsi"/>
        </w:rPr>
        <w:t>Kesinti Kapsamına Alınan Ö</w:t>
      </w:r>
      <w:r w:rsidR="00901D52" w:rsidRPr="001A7BC3">
        <w:rPr>
          <w:rFonts w:asciiTheme="minorHAnsi" w:hAnsiTheme="minorHAnsi" w:cstheme="minorHAnsi"/>
        </w:rPr>
        <w:t xml:space="preserve">demeler </w:t>
      </w:r>
      <w:r w:rsidR="00C345EB" w:rsidRPr="001A7BC3">
        <w:rPr>
          <w:rFonts w:asciiTheme="minorHAnsi" w:hAnsiTheme="minorHAnsi" w:cstheme="minorHAnsi"/>
        </w:rPr>
        <w:t>“</w:t>
      </w:r>
      <w:r w:rsidR="00901D52" w:rsidRPr="001A7BC3">
        <w:rPr>
          <w:rFonts w:asciiTheme="minorHAnsi" w:hAnsiTheme="minorHAnsi" w:cstheme="minorHAnsi"/>
        </w:rPr>
        <w:t>başlıklı</w:t>
      </w:r>
      <w:r w:rsidR="00C345EB" w:rsidRPr="001A7BC3">
        <w:rPr>
          <w:rFonts w:asciiTheme="minorHAnsi" w:hAnsiTheme="minorHAnsi" w:cstheme="minorHAnsi"/>
        </w:rPr>
        <w:t>”</w:t>
      </w:r>
      <w:r w:rsidR="00901D52" w:rsidRPr="001A7BC3">
        <w:rPr>
          <w:rFonts w:asciiTheme="minorHAnsi" w:hAnsiTheme="minorHAnsi" w:cstheme="minorHAnsi"/>
        </w:rPr>
        <w:t xml:space="preserve"> </w:t>
      </w:r>
      <w:r w:rsidR="00914725" w:rsidRPr="001A7BC3">
        <w:rPr>
          <w:rFonts w:asciiTheme="minorHAnsi" w:hAnsiTheme="minorHAnsi" w:cstheme="minorHAnsi"/>
        </w:rPr>
        <w:t xml:space="preserve">30.04.11” numaralı </w:t>
      </w:r>
      <w:r w:rsidR="00901D52" w:rsidRPr="001A7BC3">
        <w:rPr>
          <w:rFonts w:asciiTheme="minorHAnsi" w:hAnsiTheme="minorHAnsi" w:cstheme="minorHAnsi"/>
        </w:rPr>
        <w:t>bölümler</w:t>
      </w:r>
      <w:r w:rsidR="00914725" w:rsidRPr="001A7BC3">
        <w:rPr>
          <w:rFonts w:asciiTheme="minorHAnsi" w:hAnsiTheme="minorHAnsi" w:cstheme="minorHAnsi"/>
        </w:rPr>
        <w:t xml:space="preserve"> eklenmiştir.</w:t>
      </w:r>
    </w:p>
    <w:bookmarkEnd w:id="0"/>
    <w:p w:rsidR="00914725" w:rsidRPr="00204558" w:rsidRDefault="00914725" w:rsidP="0001671E">
      <w:pPr>
        <w:jc w:val="both"/>
        <w:rPr>
          <w:rFonts w:asciiTheme="minorHAnsi" w:hAnsiTheme="minorHAnsi" w:cstheme="minorHAnsi"/>
        </w:rPr>
      </w:pPr>
    </w:p>
    <w:p w:rsidR="00914725" w:rsidRPr="00204558" w:rsidRDefault="00914725" w:rsidP="0001671E">
      <w:pPr>
        <w:jc w:val="both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2- KATMA DEĞER VERGİSİ </w:t>
      </w:r>
      <w:r w:rsidR="00901D52">
        <w:rPr>
          <w:rFonts w:asciiTheme="minorHAnsi" w:hAnsiTheme="minorHAnsi" w:cstheme="minorHAnsi"/>
          <w:b/>
        </w:rPr>
        <w:t xml:space="preserve">GENEL </w:t>
      </w:r>
      <w:r w:rsidRPr="00204558">
        <w:rPr>
          <w:rFonts w:asciiTheme="minorHAnsi" w:hAnsiTheme="minorHAnsi" w:cstheme="minorHAnsi"/>
          <w:b/>
        </w:rPr>
        <w:t>UYGULAMA TEBLİĞİNDE DEĞİŞİKLİKLER:</w:t>
      </w:r>
    </w:p>
    <w:p w:rsidR="009D244D" w:rsidRPr="00204558" w:rsidRDefault="009D244D" w:rsidP="0001671E">
      <w:pPr>
        <w:jc w:val="both"/>
        <w:rPr>
          <w:rFonts w:asciiTheme="minorHAnsi" w:hAnsiTheme="minorHAnsi" w:cstheme="minorHAnsi"/>
          <w:b/>
        </w:rPr>
      </w:pPr>
    </w:p>
    <w:p w:rsidR="00914725" w:rsidRPr="00204558" w:rsidRDefault="00914725" w:rsidP="0001671E">
      <w:pPr>
        <w:jc w:val="both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</w:rPr>
        <w:t xml:space="preserve">15.02.2019 </w:t>
      </w:r>
      <w:r w:rsidR="001F6C1C" w:rsidRPr="00204558">
        <w:rPr>
          <w:rFonts w:asciiTheme="minorHAnsi" w:hAnsiTheme="minorHAnsi" w:cstheme="minorHAnsi"/>
        </w:rPr>
        <w:t xml:space="preserve">tarih ve 30687 sayılı Resmi </w:t>
      </w:r>
      <w:r w:rsidR="00794EA6" w:rsidRPr="00204558">
        <w:rPr>
          <w:rFonts w:asciiTheme="minorHAnsi" w:hAnsiTheme="minorHAnsi" w:cstheme="minorHAnsi"/>
        </w:rPr>
        <w:t>Gazetede yayım</w:t>
      </w:r>
      <w:r w:rsidR="001F6C1C" w:rsidRPr="00204558">
        <w:rPr>
          <w:rFonts w:asciiTheme="minorHAnsi" w:hAnsiTheme="minorHAnsi" w:cstheme="minorHAnsi"/>
        </w:rPr>
        <w:t>lanan 23 seri numaralı Katma Değer Vergi</w:t>
      </w:r>
      <w:r w:rsidR="00901D52">
        <w:rPr>
          <w:rFonts w:asciiTheme="minorHAnsi" w:hAnsiTheme="minorHAnsi" w:cstheme="minorHAnsi"/>
        </w:rPr>
        <w:t>si Genel</w:t>
      </w:r>
      <w:r w:rsidR="001F6C1C" w:rsidRPr="00204558">
        <w:rPr>
          <w:rFonts w:asciiTheme="minorHAnsi" w:hAnsiTheme="minorHAnsi" w:cstheme="minorHAnsi"/>
        </w:rPr>
        <w:t xml:space="preserve"> </w:t>
      </w:r>
      <w:r w:rsidR="00C345EB">
        <w:rPr>
          <w:rFonts w:asciiTheme="minorHAnsi" w:hAnsiTheme="minorHAnsi" w:cstheme="minorHAnsi"/>
        </w:rPr>
        <w:t>Uygulama Tebliğinde Değişiklik Y</w:t>
      </w:r>
      <w:r w:rsidR="001F6C1C" w:rsidRPr="00204558">
        <w:rPr>
          <w:rFonts w:asciiTheme="minorHAnsi" w:hAnsiTheme="minorHAnsi" w:cstheme="minorHAnsi"/>
        </w:rPr>
        <w:t xml:space="preserve">apılmasına </w:t>
      </w:r>
      <w:r w:rsidR="00C345EB">
        <w:rPr>
          <w:rFonts w:asciiTheme="minorHAnsi" w:hAnsiTheme="minorHAnsi" w:cstheme="minorHAnsi"/>
        </w:rPr>
        <w:t>D</w:t>
      </w:r>
      <w:r w:rsidR="001F6C1C" w:rsidRPr="00204558">
        <w:rPr>
          <w:rFonts w:asciiTheme="minorHAnsi" w:hAnsiTheme="minorHAnsi" w:cstheme="minorHAnsi"/>
        </w:rPr>
        <w:t xml:space="preserve">air </w:t>
      </w:r>
      <w:r w:rsidR="00C345EB">
        <w:rPr>
          <w:rFonts w:asciiTheme="minorHAnsi" w:hAnsiTheme="minorHAnsi" w:cstheme="minorHAnsi"/>
        </w:rPr>
        <w:t>T</w:t>
      </w:r>
      <w:r w:rsidR="001F6C1C" w:rsidRPr="00204558">
        <w:rPr>
          <w:rFonts w:asciiTheme="minorHAnsi" w:hAnsiTheme="minorHAnsi" w:cstheme="minorHAnsi"/>
        </w:rPr>
        <w:t>ebliğ ile Katma Değer Ve</w:t>
      </w:r>
      <w:r w:rsidR="009D244D" w:rsidRPr="00204558">
        <w:rPr>
          <w:rFonts w:asciiTheme="minorHAnsi" w:hAnsiTheme="minorHAnsi" w:cstheme="minorHAnsi"/>
        </w:rPr>
        <w:t>rgisi</w:t>
      </w:r>
      <w:r w:rsidR="00E413C6">
        <w:rPr>
          <w:rFonts w:asciiTheme="minorHAnsi" w:hAnsiTheme="minorHAnsi" w:cstheme="minorHAnsi"/>
        </w:rPr>
        <w:t xml:space="preserve"> Genel</w:t>
      </w:r>
      <w:r w:rsidR="009D244D" w:rsidRPr="00204558">
        <w:rPr>
          <w:rFonts w:asciiTheme="minorHAnsi" w:hAnsiTheme="minorHAnsi" w:cstheme="minorHAnsi"/>
        </w:rPr>
        <w:t xml:space="preserve"> Uygulama</w:t>
      </w:r>
      <w:r w:rsidR="00F32079" w:rsidRPr="00204558">
        <w:rPr>
          <w:rFonts w:asciiTheme="minorHAnsi" w:hAnsiTheme="minorHAnsi" w:cstheme="minorHAnsi"/>
        </w:rPr>
        <w:t xml:space="preserve"> Tebliğinde (26.04.2014/</w:t>
      </w:r>
      <w:r w:rsidR="009D244D" w:rsidRPr="00204558">
        <w:rPr>
          <w:rFonts w:asciiTheme="minorHAnsi" w:hAnsiTheme="minorHAnsi" w:cstheme="minorHAnsi"/>
        </w:rPr>
        <w:t xml:space="preserve">28983 R.G.) değişiklikler </w:t>
      </w:r>
      <w:r w:rsidR="001F6C1C" w:rsidRPr="00204558">
        <w:rPr>
          <w:rFonts w:asciiTheme="minorHAnsi" w:hAnsiTheme="minorHAnsi" w:cstheme="minorHAnsi"/>
        </w:rPr>
        <w:t>yapılmıştır.</w:t>
      </w:r>
    </w:p>
    <w:p w:rsidR="009D244D" w:rsidRPr="00204558" w:rsidRDefault="009D244D" w:rsidP="0001671E">
      <w:pPr>
        <w:jc w:val="both"/>
        <w:rPr>
          <w:rFonts w:asciiTheme="minorHAnsi" w:hAnsiTheme="minorHAnsi" w:cstheme="minorHAnsi"/>
        </w:rPr>
      </w:pPr>
    </w:p>
    <w:p w:rsidR="009D244D" w:rsidRPr="00E413C6" w:rsidRDefault="00F32079" w:rsidP="00E413C6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413C6">
        <w:rPr>
          <w:rFonts w:asciiTheme="minorHAnsi" w:hAnsiTheme="minorHAnsi" w:cstheme="minorHAnsi"/>
        </w:rPr>
        <w:t>Tebliğin “</w:t>
      </w:r>
      <w:r w:rsidR="00A67736" w:rsidRPr="00E413C6">
        <w:rPr>
          <w:rFonts w:asciiTheme="minorHAnsi" w:hAnsiTheme="minorHAnsi" w:cstheme="minorHAnsi"/>
        </w:rPr>
        <w:t>I/C</w:t>
      </w:r>
      <w:r w:rsidRPr="00E413C6">
        <w:rPr>
          <w:rFonts w:asciiTheme="minorHAnsi" w:hAnsiTheme="minorHAnsi" w:cstheme="minorHAnsi"/>
        </w:rPr>
        <w:t>-2.11.2” ve “</w:t>
      </w:r>
      <w:r w:rsidR="00E413C6" w:rsidRPr="00E413C6">
        <w:rPr>
          <w:rFonts w:asciiTheme="minorHAnsi" w:hAnsiTheme="minorHAnsi" w:cstheme="minorHAnsi"/>
        </w:rPr>
        <w:t>II</w:t>
      </w:r>
      <w:r w:rsidR="00A67736" w:rsidRPr="00E413C6">
        <w:rPr>
          <w:rFonts w:asciiTheme="minorHAnsi" w:hAnsiTheme="minorHAnsi" w:cstheme="minorHAnsi"/>
        </w:rPr>
        <w:t>/A</w:t>
      </w:r>
      <w:r w:rsidRPr="00E413C6">
        <w:rPr>
          <w:rFonts w:asciiTheme="minorHAnsi" w:hAnsiTheme="minorHAnsi" w:cstheme="minorHAnsi"/>
        </w:rPr>
        <w:t>-</w:t>
      </w:r>
      <w:proofErr w:type="gramStart"/>
      <w:r w:rsidRPr="00E413C6">
        <w:rPr>
          <w:rFonts w:asciiTheme="minorHAnsi" w:hAnsiTheme="minorHAnsi" w:cstheme="minorHAnsi"/>
        </w:rPr>
        <w:t>8.7</w:t>
      </w:r>
      <w:proofErr w:type="gramEnd"/>
      <w:r w:rsidRPr="00E413C6">
        <w:rPr>
          <w:rFonts w:asciiTheme="minorHAnsi" w:hAnsiTheme="minorHAnsi" w:cstheme="minorHAnsi"/>
        </w:rPr>
        <w:t>” bölümlerinde indirim hakkının ilgili takvim yılından takip e</w:t>
      </w:r>
      <w:r w:rsidR="002E5685" w:rsidRPr="00E413C6">
        <w:rPr>
          <w:rFonts w:asciiTheme="minorHAnsi" w:hAnsiTheme="minorHAnsi" w:cstheme="minorHAnsi"/>
        </w:rPr>
        <w:t>den takvim yılına taşınmasına ilişkin teknik düzenleme yapılmıştır.</w:t>
      </w:r>
    </w:p>
    <w:p w:rsidR="002E5685" w:rsidRPr="00204558" w:rsidRDefault="002E5685" w:rsidP="0001671E">
      <w:pPr>
        <w:jc w:val="both"/>
        <w:rPr>
          <w:rFonts w:asciiTheme="minorHAnsi" w:hAnsiTheme="minorHAnsi" w:cstheme="minorHAnsi"/>
        </w:rPr>
      </w:pPr>
    </w:p>
    <w:p w:rsidR="00811103" w:rsidRPr="00E413C6" w:rsidRDefault="002E5685" w:rsidP="00E413C6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413C6">
        <w:rPr>
          <w:rFonts w:asciiTheme="minorHAnsi" w:hAnsiTheme="minorHAnsi" w:cstheme="minorHAnsi"/>
        </w:rPr>
        <w:t>Tebliğin “</w:t>
      </w:r>
      <w:r w:rsidR="00E413C6">
        <w:rPr>
          <w:rFonts w:asciiTheme="minorHAnsi" w:hAnsiTheme="minorHAnsi" w:cstheme="minorHAnsi"/>
        </w:rPr>
        <w:t>II</w:t>
      </w:r>
      <w:r w:rsidR="00A67736" w:rsidRPr="00E413C6">
        <w:rPr>
          <w:rFonts w:asciiTheme="minorHAnsi" w:hAnsiTheme="minorHAnsi" w:cstheme="minorHAnsi"/>
        </w:rPr>
        <w:t>/A</w:t>
      </w:r>
      <w:r w:rsidRPr="00E413C6">
        <w:rPr>
          <w:rFonts w:asciiTheme="minorHAnsi" w:hAnsiTheme="minorHAnsi" w:cstheme="minorHAnsi"/>
        </w:rPr>
        <w:t>-8.13” bölümünde ihraç kaydıyla</w:t>
      </w:r>
      <w:r w:rsidR="00A67736" w:rsidRPr="00E413C6">
        <w:rPr>
          <w:rFonts w:asciiTheme="minorHAnsi" w:hAnsiTheme="minorHAnsi" w:cstheme="minorHAnsi"/>
        </w:rPr>
        <w:t xml:space="preserve"> satışlarda Gümrük Çıkış Beyannamesi üzerinde imalatçı firma bilgisinin bulunmaması halinde ihracatçı firmadan alınacak onaylı yazı ibrazına ilişkin teknik düzenleme yapılmıştır.</w:t>
      </w:r>
    </w:p>
    <w:p w:rsidR="00811103" w:rsidRPr="00204558" w:rsidRDefault="00811103" w:rsidP="0001671E">
      <w:pPr>
        <w:jc w:val="both"/>
        <w:rPr>
          <w:rFonts w:asciiTheme="minorHAnsi" w:hAnsiTheme="minorHAnsi" w:cstheme="minorHAnsi"/>
          <w:b/>
        </w:rPr>
      </w:pPr>
    </w:p>
    <w:p w:rsidR="002E5685" w:rsidRPr="00E413C6" w:rsidRDefault="00811103" w:rsidP="00E413C6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E413C6">
        <w:rPr>
          <w:rFonts w:asciiTheme="minorHAnsi" w:hAnsiTheme="minorHAnsi" w:cstheme="minorHAnsi"/>
        </w:rPr>
        <w:lastRenderedPageBreak/>
        <w:t>Tebliğin “II/A-9.6,</w:t>
      </w:r>
      <w:r w:rsidR="00D8795C" w:rsidRPr="00E413C6">
        <w:rPr>
          <w:rFonts w:asciiTheme="minorHAnsi" w:hAnsiTheme="minorHAnsi" w:cstheme="minorHAnsi"/>
        </w:rPr>
        <w:t xml:space="preserve"> III</w:t>
      </w:r>
      <w:r w:rsidRPr="00E413C6">
        <w:rPr>
          <w:rFonts w:asciiTheme="minorHAnsi" w:hAnsiTheme="minorHAnsi" w:cstheme="minorHAnsi"/>
        </w:rPr>
        <w:t>/B-3.1.3.4</w:t>
      </w:r>
      <w:proofErr w:type="gramStart"/>
      <w:r w:rsidRPr="00E413C6">
        <w:rPr>
          <w:rFonts w:asciiTheme="minorHAnsi" w:hAnsiTheme="minorHAnsi" w:cstheme="minorHAnsi"/>
        </w:rPr>
        <w:t>.,</w:t>
      </w:r>
      <w:proofErr w:type="gramEnd"/>
      <w:r w:rsidRPr="00E413C6">
        <w:rPr>
          <w:rFonts w:asciiTheme="minorHAnsi" w:hAnsiTheme="minorHAnsi" w:cstheme="minorHAnsi"/>
        </w:rPr>
        <w:t xml:space="preserve"> III/C-5 ve IV/D-2”</w:t>
      </w:r>
      <w:r w:rsidR="00D8795C" w:rsidRPr="00E413C6">
        <w:rPr>
          <w:rFonts w:asciiTheme="minorHAnsi" w:hAnsiTheme="minorHAnsi" w:cstheme="minorHAnsi"/>
        </w:rPr>
        <w:t xml:space="preserve"> bölümlerinde indirim hakkının takip eden takvim yılı sonuna kadar kullanılabilmesine yönelik teknik </w:t>
      </w:r>
      <w:r w:rsidR="00115D12" w:rsidRPr="00E413C6">
        <w:rPr>
          <w:rFonts w:asciiTheme="minorHAnsi" w:hAnsiTheme="minorHAnsi" w:cstheme="minorHAnsi"/>
        </w:rPr>
        <w:t>düzenleme yapılmıştır.</w:t>
      </w:r>
    </w:p>
    <w:p w:rsidR="00115D12" w:rsidRPr="00204558" w:rsidRDefault="00115D12" w:rsidP="0001671E">
      <w:pPr>
        <w:jc w:val="both"/>
        <w:rPr>
          <w:rFonts w:asciiTheme="minorHAnsi" w:hAnsiTheme="minorHAnsi" w:cstheme="minorHAnsi"/>
        </w:rPr>
      </w:pPr>
    </w:p>
    <w:p w:rsidR="00115D12" w:rsidRPr="00E413C6" w:rsidRDefault="00115D12" w:rsidP="00E413C6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E413C6">
        <w:rPr>
          <w:rFonts w:asciiTheme="minorHAnsi" w:hAnsiTheme="minorHAnsi" w:cstheme="minorHAnsi"/>
        </w:rPr>
        <w:t xml:space="preserve">Tebliğin “II/F ve II/G” bölümlerinde kısmi istisna </w:t>
      </w:r>
      <w:r w:rsidR="007A6C72" w:rsidRPr="00E413C6">
        <w:rPr>
          <w:rFonts w:asciiTheme="minorHAnsi" w:hAnsiTheme="minorHAnsi" w:cstheme="minorHAnsi"/>
        </w:rPr>
        <w:t>kapsamındaki işlemlerde yüklenilen KDV’lerin indirim konusu yapılabileceği ancak indi</w:t>
      </w:r>
      <w:r w:rsidR="0026262B" w:rsidRPr="00E413C6">
        <w:rPr>
          <w:rFonts w:asciiTheme="minorHAnsi" w:hAnsiTheme="minorHAnsi" w:cstheme="minorHAnsi"/>
        </w:rPr>
        <w:t>rilemeyen vergilerin iade edilme</w:t>
      </w:r>
      <w:r w:rsidR="007A6C72" w:rsidRPr="00E413C6">
        <w:rPr>
          <w:rFonts w:asciiTheme="minorHAnsi" w:hAnsiTheme="minorHAnsi" w:cstheme="minorHAnsi"/>
        </w:rPr>
        <w:t xml:space="preserve">yeceği </w:t>
      </w:r>
      <w:r w:rsidR="00166206" w:rsidRPr="00E413C6">
        <w:rPr>
          <w:rFonts w:asciiTheme="minorHAnsi" w:hAnsiTheme="minorHAnsi" w:cstheme="minorHAnsi"/>
        </w:rPr>
        <w:t>konusunda teknik düzenlemeler yapılmıştır.</w:t>
      </w:r>
    </w:p>
    <w:p w:rsidR="00166206" w:rsidRPr="00204558" w:rsidRDefault="00166206" w:rsidP="0001671E">
      <w:pPr>
        <w:jc w:val="both"/>
        <w:rPr>
          <w:rFonts w:asciiTheme="minorHAnsi" w:hAnsiTheme="minorHAnsi" w:cstheme="minorHAnsi"/>
        </w:rPr>
      </w:pPr>
    </w:p>
    <w:p w:rsidR="00166206" w:rsidRPr="00E413C6" w:rsidRDefault="000D0A00" w:rsidP="00E413C6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E413C6">
        <w:rPr>
          <w:rFonts w:asciiTheme="minorHAnsi" w:hAnsiTheme="minorHAnsi" w:cstheme="minorHAnsi"/>
        </w:rPr>
        <w:t>T</w:t>
      </w:r>
      <w:r w:rsidR="00166206" w:rsidRPr="00E413C6">
        <w:rPr>
          <w:rFonts w:asciiTheme="minorHAnsi" w:hAnsiTheme="minorHAnsi" w:cstheme="minorHAnsi"/>
        </w:rPr>
        <w:t>ebliğin “</w:t>
      </w:r>
      <w:r w:rsidRPr="00E413C6">
        <w:rPr>
          <w:rFonts w:asciiTheme="minorHAnsi" w:hAnsiTheme="minorHAnsi" w:cstheme="minorHAnsi"/>
        </w:rPr>
        <w:t xml:space="preserve">III/B-3” bölümüne </w:t>
      </w:r>
      <w:r w:rsidR="004C24B1" w:rsidRPr="00E413C6">
        <w:rPr>
          <w:rFonts w:asciiTheme="minorHAnsi" w:hAnsiTheme="minorHAnsi" w:cstheme="minorHAnsi"/>
        </w:rPr>
        <w:t>indirimli</w:t>
      </w:r>
      <w:r w:rsidR="0026262B" w:rsidRPr="00E413C6">
        <w:rPr>
          <w:rFonts w:asciiTheme="minorHAnsi" w:hAnsiTheme="minorHAnsi" w:cstheme="minorHAnsi"/>
        </w:rPr>
        <w:t xml:space="preserve"> </w:t>
      </w:r>
      <w:r w:rsidR="00E413C6">
        <w:rPr>
          <w:rFonts w:asciiTheme="minorHAnsi" w:hAnsiTheme="minorHAnsi" w:cstheme="minorHAnsi"/>
        </w:rPr>
        <w:t>orana</w:t>
      </w:r>
      <w:r w:rsidR="0026262B" w:rsidRPr="00E413C6">
        <w:rPr>
          <w:rFonts w:asciiTheme="minorHAnsi" w:hAnsiTheme="minorHAnsi" w:cstheme="minorHAnsi"/>
        </w:rPr>
        <w:t xml:space="preserve"> tabi iş</w:t>
      </w:r>
      <w:r w:rsidR="004C24B1" w:rsidRPr="00E413C6">
        <w:rPr>
          <w:rFonts w:asciiTheme="minorHAnsi" w:hAnsiTheme="minorHAnsi" w:cstheme="minorHAnsi"/>
        </w:rPr>
        <w:t>lemelerden doğan iade taleplerinin en geç i</w:t>
      </w:r>
      <w:r w:rsidR="00E413C6">
        <w:rPr>
          <w:rFonts w:asciiTheme="minorHAnsi" w:hAnsiTheme="minorHAnsi" w:cstheme="minorHAnsi"/>
        </w:rPr>
        <w:t>ş</w:t>
      </w:r>
      <w:r w:rsidR="004C24B1" w:rsidRPr="00E413C6">
        <w:rPr>
          <w:rFonts w:asciiTheme="minorHAnsi" w:hAnsiTheme="minorHAnsi" w:cstheme="minorHAnsi"/>
        </w:rPr>
        <w:t>lem</w:t>
      </w:r>
      <w:r w:rsidR="00C345EB">
        <w:rPr>
          <w:rFonts w:asciiTheme="minorHAnsi" w:hAnsiTheme="minorHAnsi" w:cstheme="minorHAnsi"/>
        </w:rPr>
        <w:t>in</w:t>
      </w:r>
      <w:r w:rsidR="004C24B1" w:rsidRPr="00E413C6">
        <w:rPr>
          <w:rFonts w:asciiTheme="minorHAnsi" w:hAnsiTheme="minorHAnsi" w:cstheme="minorHAnsi"/>
        </w:rPr>
        <w:t xml:space="preserve"> gerçekleştiği yılı izleyen yılın Ocak-Kasım vergilendirme dönemlerinde yapılması gerektiği ve iadenin YMM raporuna bağlanması halinde YMM raporunun ibraz süresiyle </w:t>
      </w:r>
      <w:r w:rsidR="00891562" w:rsidRPr="00E413C6">
        <w:rPr>
          <w:rFonts w:asciiTheme="minorHAnsi" w:hAnsiTheme="minorHAnsi" w:cstheme="minorHAnsi"/>
        </w:rPr>
        <w:t xml:space="preserve">ilgili </w:t>
      </w:r>
      <w:r w:rsidR="00601A53">
        <w:rPr>
          <w:rFonts w:asciiTheme="minorHAnsi" w:hAnsiTheme="minorHAnsi" w:cstheme="minorHAnsi"/>
        </w:rPr>
        <w:t xml:space="preserve">(takip eden yılın ilk altı ayı) </w:t>
      </w:r>
      <w:r w:rsidR="00891562" w:rsidRPr="00E413C6">
        <w:rPr>
          <w:rFonts w:asciiTheme="minorHAnsi" w:hAnsiTheme="minorHAnsi" w:cstheme="minorHAnsi"/>
        </w:rPr>
        <w:t>teknik düzenleme yapılmıştır.</w:t>
      </w:r>
    </w:p>
    <w:p w:rsidR="00891562" w:rsidRPr="00204558" w:rsidRDefault="00891562" w:rsidP="0001671E">
      <w:pPr>
        <w:jc w:val="both"/>
        <w:rPr>
          <w:rFonts w:asciiTheme="minorHAnsi" w:hAnsiTheme="minorHAnsi" w:cstheme="minorHAnsi"/>
        </w:rPr>
      </w:pPr>
    </w:p>
    <w:p w:rsidR="00891562" w:rsidRPr="00601A53" w:rsidRDefault="00083A8B" w:rsidP="00601A53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01A53">
        <w:rPr>
          <w:rFonts w:asciiTheme="minorHAnsi" w:hAnsiTheme="minorHAnsi" w:cstheme="minorHAnsi"/>
        </w:rPr>
        <w:t>Tebliğin “III/C-1</w:t>
      </w:r>
      <w:r w:rsidR="00AE1756" w:rsidRPr="00601A53">
        <w:rPr>
          <w:rFonts w:asciiTheme="minorHAnsi" w:hAnsiTheme="minorHAnsi" w:cstheme="minorHAnsi"/>
        </w:rPr>
        <w:t>” bölümüne indirim hakkının işlemin</w:t>
      </w:r>
      <w:r w:rsidRPr="00601A53">
        <w:rPr>
          <w:rFonts w:asciiTheme="minorHAnsi" w:hAnsiTheme="minorHAnsi" w:cstheme="minorHAnsi"/>
        </w:rPr>
        <w:t xml:space="preserve"> gerçekleştiği yılı takip eden takvim yılı </w:t>
      </w:r>
      <w:r w:rsidR="007D03F7" w:rsidRPr="00601A53">
        <w:rPr>
          <w:rFonts w:asciiTheme="minorHAnsi" w:hAnsiTheme="minorHAnsi" w:cstheme="minorHAnsi"/>
        </w:rPr>
        <w:t xml:space="preserve">sonuna kadar </w:t>
      </w:r>
      <w:r w:rsidR="00601A53">
        <w:rPr>
          <w:rFonts w:asciiTheme="minorHAnsi" w:hAnsiTheme="minorHAnsi" w:cstheme="minorHAnsi"/>
        </w:rPr>
        <w:t>kullanılması</w:t>
      </w:r>
      <w:r w:rsidR="007D03F7" w:rsidRPr="00601A53">
        <w:rPr>
          <w:rFonts w:asciiTheme="minorHAnsi" w:hAnsiTheme="minorHAnsi" w:cstheme="minorHAnsi"/>
        </w:rPr>
        <w:t xml:space="preserve"> ve değersiz hale gelen alacaklarla ilgili olarak hesapla</w:t>
      </w:r>
      <w:r w:rsidR="00601A53">
        <w:rPr>
          <w:rFonts w:asciiTheme="minorHAnsi" w:hAnsiTheme="minorHAnsi" w:cstheme="minorHAnsi"/>
        </w:rPr>
        <w:t xml:space="preserve">nan </w:t>
      </w:r>
      <w:r w:rsidR="007D03F7" w:rsidRPr="00601A53">
        <w:rPr>
          <w:rFonts w:asciiTheme="minorHAnsi" w:hAnsiTheme="minorHAnsi" w:cstheme="minorHAnsi"/>
        </w:rPr>
        <w:t>ve beyan edilen KDV’nin indirim konusu yapılabileceğine yönelik düzenlemelerin yapıldığı</w:t>
      </w:r>
      <w:r w:rsidR="00826865" w:rsidRPr="00601A53">
        <w:rPr>
          <w:rFonts w:asciiTheme="minorHAnsi" w:hAnsiTheme="minorHAnsi" w:cstheme="minorHAnsi"/>
        </w:rPr>
        <w:t xml:space="preserve"> açıklayıcı bölümler eklenmiştir.</w:t>
      </w:r>
    </w:p>
    <w:p w:rsidR="00826865" w:rsidRPr="00204558" w:rsidRDefault="00826865" w:rsidP="0001671E">
      <w:pPr>
        <w:jc w:val="both"/>
        <w:rPr>
          <w:rFonts w:asciiTheme="minorHAnsi" w:hAnsiTheme="minorHAnsi" w:cstheme="minorHAnsi"/>
        </w:rPr>
      </w:pPr>
    </w:p>
    <w:p w:rsidR="00826865" w:rsidRPr="00601A53" w:rsidRDefault="00826865" w:rsidP="00601A53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01A53">
        <w:rPr>
          <w:rFonts w:asciiTheme="minorHAnsi" w:hAnsiTheme="minorHAnsi" w:cstheme="minorHAnsi"/>
        </w:rPr>
        <w:t>Tebliğin “III/C-</w:t>
      </w:r>
      <w:proofErr w:type="gramStart"/>
      <w:r w:rsidRPr="00601A53">
        <w:rPr>
          <w:rFonts w:asciiTheme="minorHAnsi" w:hAnsiTheme="minorHAnsi" w:cstheme="minorHAnsi"/>
        </w:rPr>
        <w:t>2.1</w:t>
      </w:r>
      <w:proofErr w:type="gramEnd"/>
      <w:r w:rsidRPr="00601A53">
        <w:rPr>
          <w:rFonts w:asciiTheme="minorHAnsi" w:hAnsiTheme="minorHAnsi" w:cstheme="minorHAnsi"/>
        </w:rPr>
        <w:t>.” bölümünde de indirim hakkı ve değersiz hale gelen alacaklarla ilgili olarak alıcı</w:t>
      </w:r>
      <w:r w:rsidR="0080294F" w:rsidRPr="00601A53">
        <w:rPr>
          <w:rFonts w:asciiTheme="minorHAnsi" w:hAnsiTheme="minorHAnsi" w:cstheme="minorHAnsi"/>
        </w:rPr>
        <w:t xml:space="preserve"> tarafından </w:t>
      </w:r>
      <w:r w:rsidR="002C27AD" w:rsidRPr="00601A53">
        <w:rPr>
          <w:rFonts w:asciiTheme="minorHAnsi" w:hAnsiTheme="minorHAnsi" w:cstheme="minorHAnsi"/>
        </w:rPr>
        <w:t xml:space="preserve">ödenmeyen KDV’lerin </w:t>
      </w:r>
      <w:r w:rsidR="00AF0E49" w:rsidRPr="00601A53">
        <w:rPr>
          <w:rFonts w:asciiTheme="minorHAnsi" w:hAnsiTheme="minorHAnsi" w:cstheme="minorHAnsi"/>
        </w:rPr>
        <w:t>beyan edilmesine yönelik teknik düzenlemeler yapılmıştır.</w:t>
      </w:r>
    </w:p>
    <w:p w:rsidR="00AF0E49" w:rsidRPr="00204558" w:rsidRDefault="00AF0E49" w:rsidP="0001671E">
      <w:pPr>
        <w:jc w:val="both"/>
        <w:rPr>
          <w:rFonts w:asciiTheme="minorHAnsi" w:hAnsiTheme="minorHAnsi" w:cstheme="minorHAnsi"/>
        </w:rPr>
      </w:pPr>
    </w:p>
    <w:p w:rsidR="009603EC" w:rsidRPr="00601A53" w:rsidRDefault="00A154A7" w:rsidP="00601A53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01A53">
        <w:rPr>
          <w:rFonts w:asciiTheme="minorHAnsi" w:hAnsiTheme="minorHAnsi" w:cstheme="minorHAnsi"/>
        </w:rPr>
        <w:t>Tebliğin “III/C-3” istisna edilmiş işlemlerde</w:t>
      </w:r>
      <w:r w:rsidR="009603EC" w:rsidRPr="00601A53">
        <w:rPr>
          <w:rFonts w:asciiTheme="minorHAnsi" w:hAnsiTheme="minorHAnsi" w:cstheme="minorHAnsi"/>
        </w:rPr>
        <w:t xml:space="preserve"> indirim başlıklı bölümünde KDV iadesi talep süresinin işlemin gerçekleştiği dönemi izleyen ikinci takvim yılının sonu olduğu ve YMM raporu ibrazını</w:t>
      </w:r>
      <w:r w:rsidR="00DA700B">
        <w:rPr>
          <w:rFonts w:asciiTheme="minorHAnsi" w:hAnsiTheme="minorHAnsi" w:cstheme="minorHAnsi"/>
        </w:rPr>
        <w:t>n (takip eden yılın ilk altı ayı)</w:t>
      </w:r>
      <w:r w:rsidR="009603EC" w:rsidRPr="00601A53">
        <w:rPr>
          <w:rFonts w:asciiTheme="minorHAnsi" w:hAnsiTheme="minorHAnsi" w:cstheme="minorHAnsi"/>
        </w:rPr>
        <w:t xml:space="preserve"> süresiyle ilgili düzenlemeler yapılmıştır.</w:t>
      </w:r>
    </w:p>
    <w:p w:rsidR="00E52BAB" w:rsidRPr="00204558" w:rsidRDefault="00E52BAB" w:rsidP="0001671E">
      <w:pPr>
        <w:jc w:val="both"/>
        <w:rPr>
          <w:rFonts w:asciiTheme="minorHAnsi" w:hAnsiTheme="minorHAnsi" w:cstheme="minorHAnsi"/>
        </w:rPr>
      </w:pPr>
    </w:p>
    <w:p w:rsidR="00E52BAB" w:rsidRPr="00DA700B" w:rsidRDefault="00E52BAB" w:rsidP="00DA700B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DA700B">
        <w:rPr>
          <w:rFonts w:asciiTheme="minorHAnsi" w:hAnsiTheme="minorHAnsi" w:cstheme="minorHAnsi"/>
        </w:rPr>
        <w:t>Tebliğin “III/C-</w:t>
      </w:r>
      <w:proofErr w:type="gramStart"/>
      <w:r w:rsidRPr="00DA700B">
        <w:rPr>
          <w:rFonts w:asciiTheme="minorHAnsi" w:hAnsiTheme="minorHAnsi" w:cstheme="minorHAnsi"/>
        </w:rPr>
        <w:t>5.6</w:t>
      </w:r>
      <w:proofErr w:type="gramEnd"/>
      <w:r w:rsidRPr="00DA700B">
        <w:rPr>
          <w:rFonts w:asciiTheme="minorHAnsi" w:hAnsiTheme="minorHAnsi" w:cstheme="minorHAnsi"/>
        </w:rPr>
        <w:t>.” bölümlerinde de indirim hakkının takip eden yılın sonuna kadar kullanılabileceği konusunda teknik değişiklikler yapılmıştır.</w:t>
      </w:r>
    </w:p>
    <w:p w:rsidR="00E52BAB" w:rsidRPr="00204558" w:rsidRDefault="00E52BAB" w:rsidP="0001671E">
      <w:pPr>
        <w:jc w:val="both"/>
        <w:rPr>
          <w:rFonts w:asciiTheme="minorHAnsi" w:hAnsiTheme="minorHAnsi" w:cstheme="minorHAnsi"/>
        </w:rPr>
      </w:pPr>
    </w:p>
    <w:p w:rsidR="00E52BAB" w:rsidRPr="00DA700B" w:rsidRDefault="00E52BAB" w:rsidP="00DA700B">
      <w:pPr>
        <w:pStyle w:val="ListeParagraf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DA700B">
        <w:rPr>
          <w:rFonts w:asciiTheme="minorHAnsi" w:hAnsiTheme="minorHAnsi" w:cstheme="minorHAnsi"/>
        </w:rPr>
        <w:t xml:space="preserve">Tebliğin “IV/A” bölümüne “8. İade talep </w:t>
      </w:r>
      <w:proofErr w:type="spellStart"/>
      <w:r w:rsidR="00F65BF2" w:rsidRPr="00DA700B">
        <w:rPr>
          <w:rFonts w:asciiTheme="minorHAnsi" w:hAnsiTheme="minorHAnsi" w:cstheme="minorHAnsi"/>
        </w:rPr>
        <w:t>süresi”başlığı</w:t>
      </w:r>
      <w:proofErr w:type="spellEnd"/>
      <w:r w:rsidR="00F65BF2" w:rsidRPr="00DA700B">
        <w:rPr>
          <w:rFonts w:asciiTheme="minorHAnsi" w:hAnsiTheme="minorHAnsi" w:cstheme="minorHAnsi"/>
        </w:rPr>
        <w:t xml:space="preserve"> altında “8.1. </w:t>
      </w:r>
      <w:r w:rsidR="00C345EB">
        <w:rPr>
          <w:rFonts w:asciiTheme="minorHAnsi" w:hAnsiTheme="minorHAnsi" w:cstheme="minorHAnsi"/>
        </w:rPr>
        <w:t>İ</w:t>
      </w:r>
      <w:r w:rsidR="00F65BF2" w:rsidRPr="00DA700B">
        <w:rPr>
          <w:rFonts w:asciiTheme="minorHAnsi" w:hAnsiTheme="minorHAnsi" w:cstheme="minorHAnsi"/>
        </w:rPr>
        <w:t xml:space="preserve">ndirimli </w:t>
      </w:r>
      <w:r w:rsidR="00C345EB">
        <w:rPr>
          <w:rFonts w:asciiTheme="minorHAnsi" w:hAnsiTheme="minorHAnsi" w:cstheme="minorHAnsi"/>
        </w:rPr>
        <w:t>O</w:t>
      </w:r>
      <w:r w:rsidR="00DA700B">
        <w:rPr>
          <w:rFonts w:asciiTheme="minorHAnsi" w:hAnsiTheme="minorHAnsi" w:cstheme="minorHAnsi"/>
        </w:rPr>
        <w:t>rana</w:t>
      </w:r>
      <w:r w:rsidR="00C345EB">
        <w:rPr>
          <w:rFonts w:asciiTheme="minorHAnsi" w:hAnsiTheme="minorHAnsi" w:cstheme="minorHAnsi"/>
        </w:rPr>
        <w:t xml:space="preserve"> T</w:t>
      </w:r>
      <w:r w:rsidR="00C0191A" w:rsidRPr="00DA700B">
        <w:rPr>
          <w:rFonts w:asciiTheme="minorHAnsi" w:hAnsiTheme="minorHAnsi" w:cstheme="minorHAnsi"/>
        </w:rPr>
        <w:t xml:space="preserve">abi </w:t>
      </w:r>
      <w:r w:rsidR="00C345EB">
        <w:rPr>
          <w:rFonts w:asciiTheme="minorHAnsi" w:hAnsiTheme="minorHAnsi" w:cstheme="minorHAnsi"/>
        </w:rPr>
        <w:t>İ</w:t>
      </w:r>
      <w:r w:rsidR="00C0191A" w:rsidRPr="00DA700B">
        <w:rPr>
          <w:rFonts w:asciiTheme="minorHAnsi" w:hAnsiTheme="minorHAnsi" w:cstheme="minorHAnsi"/>
        </w:rPr>
        <w:t xml:space="preserve">şlemlerde </w:t>
      </w:r>
      <w:r w:rsidR="00C345EB">
        <w:rPr>
          <w:rFonts w:asciiTheme="minorHAnsi" w:hAnsiTheme="minorHAnsi" w:cstheme="minorHAnsi"/>
        </w:rPr>
        <w:t>İ</w:t>
      </w:r>
      <w:r w:rsidR="00C0191A" w:rsidRPr="00DA700B">
        <w:rPr>
          <w:rFonts w:asciiTheme="minorHAnsi" w:hAnsiTheme="minorHAnsi" w:cstheme="minorHAnsi"/>
        </w:rPr>
        <w:t xml:space="preserve">ade </w:t>
      </w:r>
      <w:r w:rsidR="00C345EB">
        <w:rPr>
          <w:rFonts w:asciiTheme="minorHAnsi" w:hAnsiTheme="minorHAnsi" w:cstheme="minorHAnsi"/>
        </w:rPr>
        <w:t>Talep S</w:t>
      </w:r>
      <w:r w:rsidR="00C0191A" w:rsidRPr="00DA700B">
        <w:rPr>
          <w:rFonts w:asciiTheme="minorHAnsi" w:hAnsiTheme="minorHAnsi" w:cstheme="minorHAnsi"/>
        </w:rPr>
        <w:t>üresi”</w:t>
      </w:r>
      <w:r w:rsidR="00DA700B">
        <w:rPr>
          <w:rFonts w:asciiTheme="minorHAnsi" w:hAnsiTheme="minorHAnsi" w:cstheme="minorHAnsi"/>
        </w:rPr>
        <w:t xml:space="preserve"> </w:t>
      </w:r>
      <w:proofErr w:type="gramStart"/>
      <w:r w:rsidR="00DA700B">
        <w:rPr>
          <w:rFonts w:asciiTheme="minorHAnsi" w:hAnsiTheme="minorHAnsi" w:cstheme="minorHAnsi"/>
        </w:rPr>
        <w:t xml:space="preserve">başlığı </w:t>
      </w:r>
      <w:r w:rsidR="00C0191A" w:rsidRPr="00DA700B">
        <w:rPr>
          <w:rFonts w:asciiTheme="minorHAnsi" w:hAnsiTheme="minorHAnsi" w:cstheme="minorHAnsi"/>
        </w:rPr>
        <w:t xml:space="preserve"> eklenmiş</w:t>
      </w:r>
      <w:proofErr w:type="gramEnd"/>
      <w:r w:rsidR="00C0191A" w:rsidRPr="00DA700B">
        <w:rPr>
          <w:rFonts w:asciiTheme="minorHAnsi" w:hAnsiTheme="minorHAnsi" w:cstheme="minorHAnsi"/>
        </w:rPr>
        <w:t xml:space="preserve"> ve indirimli </w:t>
      </w:r>
      <w:r w:rsidR="00DA700B">
        <w:rPr>
          <w:rFonts w:asciiTheme="minorHAnsi" w:hAnsiTheme="minorHAnsi" w:cstheme="minorHAnsi"/>
        </w:rPr>
        <w:t>o</w:t>
      </w:r>
      <w:r w:rsidR="00C0191A" w:rsidRPr="00DA700B">
        <w:rPr>
          <w:rFonts w:asciiTheme="minorHAnsi" w:hAnsiTheme="minorHAnsi" w:cstheme="minorHAnsi"/>
        </w:rPr>
        <w:t>ra</w:t>
      </w:r>
      <w:r w:rsidR="00DA700B">
        <w:rPr>
          <w:rFonts w:asciiTheme="minorHAnsi" w:hAnsiTheme="minorHAnsi" w:cstheme="minorHAnsi"/>
        </w:rPr>
        <w:t>n</w:t>
      </w:r>
      <w:r w:rsidR="00C0191A" w:rsidRPr="00DA700B">
        <w:rPr>
          <w:rFonts w:asciiTheme="minorHAnsi" w:hAnsiTheme="minorHAnsi" w:cstheme="minorHAnsi"/>
        </w:rPr>
        <w:t xml:space="preserve">a tabi işlemlerde indirim yoluyla giderilemeyen </w:t>
      </w:r>
      <w:r w:rsidR="00DA700B">
        <w:rPr>
          <w:rFonts w:asciiTheme="minorHAnsi" w:hAnsiTheme="minorHAnsi" w:cstheme="minorHAnsi"/>
        </w:rPr>
        <w:t>vergilerin en geç indirimli o</w:t>
      </w:r>
      <w:r w:rsidR="00FE5F32" w:rsidRPr="00DA700B">
        <w:rPr>
          <w:rFonts w:asciiTheme="minorHAnsi" w:hAnsiTheme="minorHAnsi" w:cstheme="minorHAnsi"/>
        </w:rPr>
        <w:t>ra</w:t>
      </w:r>
      <w:r w:rsidR="00DA700B">
        <w:rPr>
          <w:rFonts w:asciiTheme="minorHAnsi" w:hAnsiTheme="minorHAnsi" w:cstheme="minorHAnsi"/>
        </w:rPr>
        <w:t>n</w:t>
      </w:r>
      <w:r w:rsidR="00FE5F32" w:rsidRPr="00DA700B">
        <w:rPr>
          <w:rFonts w:asciiTheme="minorHAnsi" w:hAnsiTheme="minorHAnsi" w:cstheme="minorHAnsi"/>
        </w:rPr>
        <w:t xml:space="preserve">a tabi işlemlerin gerçekleştiği yılı izleyen Ocak-Kasım vergilendirme dönemlerinde beyannamelerde gösterilmesi ve </w:t>
      </w:r>
      <w:r w:rsidR="00AD6CD6" w:rsidRPr="00DA700B">
        <w:rPr>
          <w:rFonts w:asciiTheme="minorHAnsi" w:hAnsiTheme="minorHAnsi" w:cstheme="minorHAnsi"/>
        </w:rPr>
        <w:t>iade işleminin gerçekleştiği yılın sonuna kadar standart iade talep dilekçesi ile talep e</w:t>
      </w:r>
      <w:r w:rsidR="00505FEB">
        <w:rPr>
          <w:rFonts w:asciiTheme="minorHAnsi" w:hAnsiTheme="minorHAnsi" w:cstheme="minorHAnsi"/>
        </w:rPr>
        <w:t>dilmesi</w:t>
      </w:r>
      <w:r w:rsidR="00AD6CD6" w:rsidRPr="00DA700B">
        <w:rPr>
          <w:rFonts w:asciiTheme="minorHAnsi" w:hAnsiTheme="minorHAnsi" w:cstheme="minorHAnsi"/>
        </w:rPr>
        <w:t xml:space="preserve"> konusunda açıklayıcı düzenlemeler yapılmıştır. Aynı bölüme “</w:t>
      </w:r>
      <w:proofErr w:type="gramStart"/>
      <w:r w:rsidR="00AD6CD6" w:rsidRPr="00DA700B">
        <w:rPr>
          <w:rFonts w:asciiTheme="minorHAnsi" w:hAnsiTheme="minorHAnsi" w:cstheme="minorHAnsi"/>
        </w:rPr>
        <w:t>8.2</w:t>
      </w:r>
      <w:proofErr w:type="gramEnd"/>
      <w:r w:rsidR="00AD6CD6" w:rsidRPr="00DA700B">
        <w:rPr>
          <w:rFonts w:asciiTheme="minorHAnsi" w:hAnsiTheme="minorHAnsi" w:cstheme="minorHAnsi"/>
        </w:rPr>
        <w:t xml:space="preserve">. Tam istisna kapsamındaki </w:t>
      </w:r>
      <w:r w:rsidR="008B4384" w:rsidRPr="00DA700B">
        <w:rPr>
          <w:rFonts w:asciiTheme="minorHAnsi" w:hAnsiTheme="minorHAnsi" w:cstheme="minorHAnsi"/>
        </w:rPr>
        <w:t xml:space="preserve">işlemlere ilişkin iade talep süresi” ve “8.3. Kısmi </w:t>
      </w:r>
      <w:proofErr w:type="spellStart"/>
      <w:r w:rsidR="008B4384" w:rsidRPr="00DA700B">
        <w:rPr>
          <w:rFonts w:asciiTheme="minorHAnsi" w:hAnsiTheme="minorHAnsi" w:cstheme="minorHAnsi"/>
        </w:rPr>
        <w:t>Tevkifat</w:t>
      </w:r>
      <w:proofErr w:type="spellEnd"/>
      <w:r w:rsidR="008B4384" w:rsidRPr="00DA700B">
        <w:rPr>
          <w:rFonts w:asciiTheme="minorHAnsi" w:hAnsiTheme="minorHAnsi" w:cstheme="minorHAnsi"/>
        </w:rPr>
        <w:t xml:space="preserve"> Uygulanan işlemlere ilişkin iade talep süresi” başlıklı bölümler eklenerek konuya ilişkin süreler ve YMM tasdik raporu ibrazı </w:t>
      </w:r>
      <w:r w:rsidR="00A801C5" w:rsidRPr="00DA700B">
        <w:rPr>
          <w:rFonts w:asciiTheme="minorHAnsi" w:hAnsiTheme="minorHAnsi" w:cstheme="minorHAnsi"/>
        </w:rPr>
        <w:t>halinde buna ilişkin süreler</w:t>
      </w:r>
      <w:r w:rsidR="00505FEB">
        <w:rPr>
          <w:rFonts w:asciiTheme="minorHAnsi" w:hAnsiTheme="minorHAnsi" w:cstheme="minorHAnsi"/>
        </w:rPr>
        <w:t xml:space="preserve"> konusunda</w:t>
      </w:r>
      <w:r w:rsidR="00A801C5" w:rsidRPr="00DA700B">
        <w:rPr>
          <w:rFonts w:asciiTheme="minorHAnsi" w:hAnsiTheme="minorHAnsi" w:cstheme="minorHAnsi"/>
        </w:rPr>
        <w:t xml:space="preserve"> açıklamalar yapılmıştır.</w:t>
      </w:r>
    </w:p>
    <w:p w:rsidR="00A801C5" w:rsidRDefault="00A801C5" w:rsidP="0001671E">
      <w:pPr>
        <w:jc w:val="both"/>
        <w:rPr>
          <w:rFonts w:asciiTheme="minorHAnsi" w:hAnsiTheme="minorHAnsi" w:cstheme="minorHAnsi"/>
        </w:rPr>
      </w:pPr>
    </w:p>
    <w:p w:rsidR="00505FEB" w:rsidRDefault="00505FEB" w:rsidP="0001671E">
      <w:pPr>
        <w:jc w:val="both"/>
        <w:rPr>
          <w:rFonts w:asciiTheme="minorHAnsi" w:hAnsiTheme="minorHAnsi" w:cstheme="minorHAnsi"/>
        </w:rPr>
      </w:pPr>
    </w:p>
    <w:p w:rsidR="00505FEB" w:rsidRDefault="00505FEB" w:rsidP="0001671E">
      <w:pPr>
        <w:jc w:val="both"/>
        <w:rPr>
          <w:rFonts w:asciiTheme="minorHAnsi" w:hAnsiTheme="minorHAnsi" w:cstheme="minorHAnsi"/>
        </w:rPr>
      </w:pPr>
    </w:p>
    <w:p w:rsidR="00505FEB" w:rsidRDefault="00505FEB" w:rsidP="0001671E">
      <w:pPr>
        <w:jc w:val="both"/>
        <w:rPr>
          <w:rFonts w:asciiTheme="minorHAnsi" w:hAnsiTheme="minorHAnsi" w:cstheme="minorHAnsi"/>
        </w:rPr>
      </w:pPr>
    </w:p>
    <w:p w:rsidR="00505FEB" w:rsidRPr="00204558" w:rsidRDefault="00505FEB" w:rsidP="0001671E">
      <w:pPr>
        <w:jc w:val="both"/>
        <w:rPr>
          <w:rFonts w:asciiTheme="minorHAnsi" w:hAnsiTheme="minorHAnsi" w:cstheme="minorHAnsi"/>
        </w:rPr>
      </w:pPr>
    </w:p>
    <w:p w:rsidR="00A801C5" w:rsidRDefault="00505FEB" w:rsidP="0001671E">
      <w:pPr>
        <w:jc w:val="both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lastRenderedPageBreak/>
        <w:t>3- TOPLU TAŞIMA YAPAN HALK OTOBÜSLERİ HASILAT ESASINA GÖRE KDV ÖDEYEBİLECEK:</w:t>
      </w:r>
    </w:p>
    <w:p w:rsidR="00505FEB" w:rsidRPr="00204558" w:rsidRDefault="00505FEB" w:rsidP="0001671E">
      <w:pPr>
        <w:jc w:val="both"/>
        <w:rPr>
          <w:rFonts w:asciiTheme="minorHAnsi" w:hAnsiTheme="minorHAnsi" w:cstheme="minorHAnsi"/>
          <w:b/>
        </w:rPr>
      </w:pPr>
    </w:p>
    <w:p w:rsidR="00A801C5" w:rsidRDefault="00A801C5" w:rsidP="0001671E">
      <w:pPr>
        <w:jc w:val="both"/>
        <w:rPr>
          <w:rFonts w:asciiTheme="minorHAnsi" w:hAnsiTheme="minorHAnsi" w:cstheme="minorHAnsi"/>
        </w:rPr>
      </w:pPr>
      <w:proofErr w:type="gramStart"/>
      <w:r w:rsidRPr="00204558">
        <w:rPr>
          <w:rFonts w:asciiTheme="minorHAnsi" w:hAnsiTheme="minorHAnsi" w:cstheme="minorHAnsi"/>
        </w:rPr>
        <w:t xml:space="preserve">07.02.2019 </w:t>
      </w:r>
      <w:r w:rsidR="00801841" w:rsidRPr="00204558">
        <w:rPr>
          <w:rFonts w:asciiTheme="minorHAnsi" w:hAnsiTheme="minorHAnsi" w:cstheme="minorHAnsi"/>
        </w:rPr>
        <w:t xml:space="preserve">tarih ve 30679 sayılı Resmi Gazetede yayınlanan 718 sayılı Cumhurbaşkanı Kararına </w:t>
      </w:r>
      <w:r w:rsidR="005A44DA">
        <w:rPr>
          <w:rFonts w:asciiTheme="minorHAnsi" w:hAnsiTheme="minorHAnsi" w:cstheme="minorHAnsi"/>
        </w:rPr>
        <w:t>G</w:t>
      </w:r>
      <w:r w:rsidR="00801841" w:rsidRPr="00204558">
        <w:rPr>
          <w:rFonts w:asciiTheme="minorHAnsi" w:hAnsiTheme="minorHAnsi" w:cstheme="minorHAnsi"/>
        </w:rPr>
        <w:t>öre</w:t>
      </w:r>
      <w:r w:rsidR="005A44DA">
        <w:rPr>
          <w:rFonts w:asciiTheme="minorHAnsi" w:hAnsiTheme="minorHAnsi" w:cstheme="minorHAnsi"/>
        </w:rPr>
        <w:t xml:space="preserve"> 01.03.2019 tarihinden itibaren,</w:t>
      </w:r>
      <w:r w:rsidR="00801841" w:rsidRPr="00204558">
        <w:rPr>
          <w:rFonts w:asciiTheme="minorHAnsi" w:hAnsiTheme="minorHAnsi" w:cstheme="minorHAnsi"/>
        </w:rPr>
        <w:t xml:space="preserve"> Belediyeler tarafından ruhsat verilen toplu taşıma hizmeti sunan ve gelirlerinin tamamını elektronik ücret toplama sistemleri aracılığı</w:t>
      </w:r>
      <w:r w:rsidR="00233B44" w:rsidRPr="00204558">
        <w:rPr>
          <w:rFonts w:asciiTheme="minorHAnsi" w:hAnsiTheme="minorHAnsi" w:cstheme="minorHAnsi"/>
        </w:rPr>
        <w:t xml:space="preserve">yla tahsil eden otobüs </w:t>
      </w:r>
      <w:r w:rsidR="00313B4D" w:rsidRPr="00204558">
        <w:rPr>
          <w:rFonts w:asciiTheme="minorHAnsi" w:hAnsiTheme="minorHAnsi" w:cstheme="minorHAnsi"/>
        </w:rPr>
        <w:t>işletmeleri münhasıran il sınırları içinde otobüsle yaptıkları toplu taşıma faaliyetlerine ilişkin hasılatlarının %1,5’</w:t>
      </w:r>
      <w:r w:rsidR="00C345EB">
        <w:rPr>
          <w:rFonts w:asciiTheme="minorHAnsi" w:hAnsiTheme="minorHAnsi" w:cstheme="minorHAnsi"/>
        </w:rPr>
        <w:t xml:space="preserve">ini </w:t>
      </w:r>
      <w:r w:rsidR="00BC5BBC" w:rsidRPr="00204558">
        <w:rPr>
          <w:rFonts w:asciiTheme="minorHAnsi" w:hAnsiTheme="minorHAnsi" w:cstheme="minorHAnsi"/>
        </w:rPr>
        <w:t>indirilecek KDV ile ilişkilendir</w:t>
      </w:r>
      <w:r w:rsidR="005A44DA">
        <w:rPr>
          <w:rFonts w:asciiTheme="minorHAnsi" w:hAnsiTheme="minorHAnsi" w:cstheme="minorHAnsi"/>
        </w:rPr>
        <w:t>med</w:t>
      </w:r>
      <w:r w:rsidR="00BC5BBC" w:rsidRPr="00204558">
        <w:rPr>
          <w:rFonts w:asciiTheme="minorHAnsi" w:hAnsiTheme="minorHAnsi" w:cstheme="minorHAnsi"/>
        </w:rPr>
        <w:t xml:space="preserve">en </w:t>
      </w:r>
      <w:r w:rsidR="00313B4D" w:rsidRPr="00204558">
        <w:rPr>
          <w:rFonts w:asciiTheme="minorHAnsi" w:hAnsiTheme="minorHAnsi" w:cstheme="minorHAnsi"/>
        </w:rPr>
        <w:t>KDV olarak beyan edip ödeyebileceklerdir.</w:t>
      </w:r>
      <w:proofErr w:type="gramEnd"/>
    </w:p>
    <w:p w:rsidR="005A44DA" w:rsidRPr="00204558" w:rsidRDefault="005A44DA" w:rsidP="0001671E">
      <w:pPr>
        <w:jc w:val="both"/>
        <w:rPr>
          <w:rFonts w:asciiTheme="minorHAnsi" w:hAnsiTheme="minorHAnsi" w:cstheme="minorHAnsi"/>
        </w:rPr>
      </w:pPr>
    </w:p>
    <w:p w:rsidR="00FA0A85" w:rsidRDefault="00BC5BBC" w:rsidP="0001671E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204558">
        <w:rPr>
          <w:rFonts w:asciiTheme="minorHAnsi" w:hAnsiTheme="minorHAnsi" w:cstheme="minorHAnsi"/>
        </w:rPr>
        <w:t>KDVK’nun</w:t>
      </w:r>
      <w:proofErr w:type="spellEnd"/>
      <w:r w:rsidRPr="00204558">
        <w:rPr>
          <w:rFonts w:asciiTheme="minorHAnsi" w:hAnsiTheme="minorHAnsi" w:cstheme="minorHAnsi"/>
        </w:rPr>
        <w:t xml:space="preserve"> 38 </w:t>
      </w:r>
      <w:proofErr w:type="spellStart"/>
      <w:r w:rsidRPr="00204558">
        <w:rPr>
          <w:rFonts w:asciiTheme="minorHAnsi" w:hAnsiTheme="minorHAnsi" w:cstheme="minorHAnsi"/>
        </w:rPr>
        <w:t>nci</w:t>
      </w:r>
      <w:proofErr w:type="spellEnd"/>
      <w:r w:rsidRPr="00204558">
        <w:rPr>
          <w:rFonts w:asciiTheme="minorHAnsi" w:hAnsiTheme="minorHAnsi" w:cstheme="minorHAnsi"/>
        </w:rPr>
        <w:t xml:space="preserve"> maddesine göre hasılat esasından faydalanacakları</w:t>
      </w:r>
      <w:r w:rsidR="005A44DA">
        <w:rPr>
          <w:rFonts w:asciiTheme="minorHAnsi" w:hAnsiTheme="minorHAnsi" w:cstheme="minorHAnsi"/>
        </w:rPr>
        <w:t>,</w:t>
      </w:r>
      <w:r w:rsidRPr="00204558">
        <w:rPr>
          <w:rFonts w:asciiTheme="minorHAnsi" w:hAnsiTheme="minorHAnsi" w:cstheme="minorHAnsi"/>
        </w:rPr>
        <w:t xml:space="preserve"> </w:t>
      </w:r>
      <w:r w:rsidR="0054378A" w:rsidRPr="00204558">
        <w:rPr>
          <w:rFonts w:asciiTheme="minorHAnsi" w:hAnsiTheme="minorHAnsi" w:cstheme="minorHAnsi"/>
        </w:rPr>
        <w:t xml:space="preserve">ticari </w:t>
      </w:r>
      <w:r w:rsidR="00AC5AE1" w:rsidRPr="00204558">
        <w:rPr>
          <w:rFonts w:asciiTheme="minorHAnsi" w:hAnsiTheme="minorHAnsi" w:cstheme="minorHAnsi"/>
        </w:rPr>
        <w:t xml:space="preserve">kazancı işletme hesabı esasına göre tespit edilenler ile serbest </w:t>
      </w:r>
      <w:r w:rsidR="00830F96" w:rsidRPr="00204558">
        <w:rPr>
          <w:rFonts w:asciiTheme="minorHAnsi" w:hAnsiTheme="minorHAnsi" w:cstheme="minorHAnsi"/>
        </w:rPr>
        <w:t>meslek kazanç defteri tutanlardan sektör ve meslek gruplarına göre belirlemeye Cumhurbaşkanı yetkili</w:t>
      </w:r>
      <w:r w:rsidR="00D3707B">
        <w:rPr>
          <w:rFonts w:asciiTheme="minorHAnsi" w:hAnsiTheme="minorHAnsi" w:cstheme="minorHAnsi"/>
        </w:rPr>
        <w:t xml:space="preserve"> </w:t>
      </w:r>
      <w:r w:rsidR="00830F96" w:rsidRPr="00204558">
        <w:rPr>
          <w:rFonts w:asciiTheme="minorHAnsi" w:hAnsiTheme="minorHAnsi" w:cstheme="minorHAnsi"/>
        </w:rPr>
        <w:t>olup</w:t>
      </w:r>
      <w:r w:rsidR="00D3707B">
        <w:rPr>
          <w:rFonts w:asciiTheme="minorHAnsi" w:hAnsiTheme="minorHAnsi" w:cstheme="minorHAnsi"/>
        </w:rPr>
        <w:t>,</w:t>
      </w:r>
      <w:r w:rsidR="00345460" w:rsidRPr="00204558">
        <w:rPr>
          <w:rFonts w:asciiTheme="minorHAnsi" w:hAnsiTheme="minorHAnsi" w:cstheme="minorHAnsi"/>
        </w:rPr>
        <w:t xml:space="preserve"> ihtiy</w:t>
      </w:r>
      <w:r w:rsidR="00345460" w:rsidRPr="00D021A9">
        <w:rPr>
          <w:rFonts w:asciiTheme="minorHAnsi" w:hAnsiTheme="minorHAnsi" w:cstheme="minorHAnsi"/>
        </w:rPr>
        <w:t>a</w:t>
      </w:r>
      <w:r w:rsidR="00D3707B" w:rsidRPr="00D021A9">
        <w:rPr>
          <w:rFonts w:asciiTheme="minorHAnsi" w:hAnsiTheme="minorHAnsi" w:cstheme="minorHAnsi"/>
        </w:rPr>
        <w:t>ri</w:t>
      </w:r>
      <w:r w:rsidR="00345460" w:rsidRPr="00204558">
        <w:rPr>
          <w:rFonts w:asciiTheme="minorHAnsi" w:hAnsiTheme="minorHAnsi" w:cstheme="minorHAnsi"/>
        </w:rPr>
        <w:t xml:space="preserve"> olan</w:t>
      </w:r>
      <w:r w:rsidR="00830F96" w:rsidRPr="00204558">
        <w:rPr>
          <w:rFonts w:asciiTheme="minorHAnsi" w:hAnsiTheme="minorHAnsi" w:cstheme="minorHAnsi"/>
        </w:rPr>
        <w:t xml:space="preserve"> bu usulden faydalananlar iki yıl geçmedikçe </w:t>
      </w:r>
      <w:r w:rsidR="00FA0A85" w:rsidRPr="00204558">
        <w:rPr>
          <w:rFonts w:asciiTheme="minorHAnsi" w:hAnsiTheme="minorHAnsi" w:cstheme="minorHAnsi"/>
        </w:rPr>
        <w:t xml:space="preserve">bu usulden dönemeyecekler ve indirilecek KDV’leri ile hasılat esasına göre ödedikleri KDV’lerini gider veya maliyet </w:t>
      </w:r>
      <w:r w:rsidR="00D021A9">
        <w:rPr>
          <w:rFonts w:asciiTheme="minorHAnsi" w:hAnsiTheme="minorHAnsi" w:cstheme="minorHAnsi"/>
        </w:rPr>
        <w:t xml:space="preserve">unsuru </w:t>
      </w:r>
      <w:r w:rsidR="00FA0A85" w:rsidRPr="00204558">
        <w:rPr>
          <w:rFonts w:asciiTheme="minorHAnsi" w:hAnsiTheme="minorHAnsi" w:cstheme="minorHAnsi"/>
        </w:rPr>
        <w:t>olarak, teslim ve hizmetleri nedeniyle hesapladıkları KDV’leri ise gelir olarak kayıtlarına alacaklardır.</w:t>
      </w:r>
      <w:proofErr w:type="gramEnd"/>
    </w:p>
    <w:p w:rsidR="00DB6FDE" w:rsidRDefault="00DB6FDE" w:rsidP="0001671E">
      <w:pPr>
        <w:jc w:val="both"/>
        <w:rPr>
          <w:rFonts w:asciiTheme="minorHAnsi" w:hAnsiTheme="minorHAnsi" w:cstheme="minorHAnsi"/>
        </w:rPr>
      </w:pPr>
    </w:p>
    <w:p w:rsidR="00DB6FDE" w:rsidRPr="00204558" w:rsidRDefault="00DB6FDE" w:rsidP="0001671E">
      <w:pPr>
        <w:jc w:val="both"/>
        <w:rPr>
          <w:rFonts w:asciiTheme="minorHAnsi" w:hAnsiTheme="minorHAnsi" w:cstheme="minorHAnsi"/>
        </w:rPr>
      </w:pPr>
    </w:p>
    <w:p w:rsidR="00313B4D" w:rsidRPr="001A07E7" w:rsidRDefault="00DB6FDE" w:rsidP="0001671E">
      <w:pPr>
        <w:jc w:val="both"/>
        <w:rPr>
          <w:rFonts w:asciiTheme="minorHAnsi" w:hAnsiTheme="minorHAnsi" w:cstheme="minorHAnsi"/>
          <w:b/>
        </w:rPr>
      </w:pPr>
      <w:r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sectPr w:rsidR="00313B4D" w:rsidRPr="001A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6459"/>
    <w:multiLevelType w:val="hybridMultilevel"/>
    <w:tmpl w:val="CBB8FF6E"/>
    <w:lvl w:ilvl="0" w:tplc="269CB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6402"/>
    <w:multiLevelType w:val="hybridMultilevel"/>
    <w:tmpl w:val="B41414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1ED9"/>
    <w:multiLevelType w:val="hybridMultilevel"/>
    <w:tmpl w:val="7D6AD1B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E9267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406F"/>
    <w:multiLevelType w:val="hybridMultilevel"/>
    <w:tmpl w:val="B99AF0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C1B"/>
    <w:multiLevelType w:val="hybridMultilevel"/>
    <w:tmpl w:val="E8B8700C"/>
    <w:lvl w:ilvl="0" w:tplc="DFA8E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F"/>
    <w:rsid w:val="0001671E"/>
    <w:rsid w:val="00083A8B"/>
    <w:rsid w:val="000C00FD"/>
    <w:rsid w:val="000D0A00"/>
    <w:rsid w:val="000D2139"/>
    <w:rsid w:val="00115D12"/>
    <w:rsid w:val="00122931"/>
    <w:rsid w:val="00166206"/>
    <w:rsid w:val="001A07E7"/>
    <w:rsid w:val="001A7BC3"/>
    <w:rsid w:val="001F11E4"/>
    <w:rsid w:val="001F6C1C"/>
    <w:rsid w:val="00204558"/>
    <w:rsid w:val="00233B44"/>
    <w:rsid w:val="0026262B"/>
    <w:rsid w:val="002C27AD"/>
    <w:rsid w:val="002E5685"/>
    <w:rsid w:val="00313B4D"/>
    <w:rsid w:val="00345460"/>
    <w:rsid w:val="00391425"/>
    <w:rsid w:val="0041609C"/>
    <w:rsid w:val="00430CD3"/>
    <w:rsid w:val="00461784"/>
    <w:rsid w:val="004C24B1"/>
    <w:rsid w:val="00505FEB"/>
    <w:rsid w:val="0054378A"/>
    <w:rsid w:val="005A44DA"/>
    <w:rsid w:val="005B4B9F"/>
    <w:rsid w:val="005C784C"/>
    <w:rsid w:val="00601A53"/>
    <w:rsid w:val="006273A7"/>
    <w:rsid w:val="00722F9D"/>
    <w:rsid w:val="00794EA6"/>
    <w:rsid w:val="007A6C72"/>
    <w:rsid w:val="007D03F7"/>
    <w:rsid w:val="007F0715"/>
    <w:rsid w:val="00801841"/>
    <w:rsid w:val="0080294F"/>
    <w:rsid w:val="00811103"/>
    <w:rsid w:val="00826865"/>
    <w:rsid w:val="00830F96"/>
    <w:rsid w:val="00891562"/>
    <w:rsid w:val="008B4384"/>
    <w:rsid w:val="008F547C"/>
    <w:rsid w:val="00901D52"/>
    <w:rsid w:val="00914725"/>
    <w:rsid w:val="00955835"/>
    <w:rsid w:val="009603EC"/>
    <w:rsid w:val="00962034"/>
    <w:rsid w:val="009A7A2A"/>
    <w:rsid w:val="009B7384"/>
    <w:rsid w:val="009D244D"/>
    <w:rsid w:val="00A13B9B"/>
    <w:rsid w:val="00A154A7"/>
    <w:rsid w:val="00A67736"/>
    <w:rsid w:val="00A801C5"/>
    <w:rsid w:val="00AC5AE1"/>
    <w:rsid w:val="00AD6CD6"/>
    <w:rsid w:val="00AE1756"/>
    <w:rsid w:val="00AF0E49"/>
    <w:rsid w:val="00BC5BBC"/>
    <w:rsid w:val="00C0191A"/>
    <w:rsid w:val="00C345EB"/>
    <w:rsid w:val="00C4054A"/>
    <w:rsid w:val="00D021A9"/>
    <w:rsid w:val="00D3707B"/>
    <w:rsid w:val="00D8795C"/>
    <w:rsid w:val="00DA700B"/>
    <w:rsid w:val="00DB6FDE"/>
    <w:rsid w:val="00DD4FE4"/>
    <w:rsid w:val="00DF388F"/>
    <w:rsid w:val="00E413C6"/>
    <w:rsid w:val="00E52BAB"/>
    <w:rsid w:val="00E53DE4"/>
    <w:rsid w:val="00F32079"/>
    <w:rsid w:val="00F544B4"/>
    <w:rsid w:val="00F65BF2"/>
    <w:rsid w:val="00FA0A85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1A5EF-EE5D-44CF-AC67-7A5CABE4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D2139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2139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13C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54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47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11</cp:revision>
  <cp:lastPrinted>2019-02-19T14:35:00Z</cp:lastPrinted>
  <dcterms:created xsi:type="dcterms:W3CDTF">2019-02-18T07:11:00Z</dcterms:created>
  <dcterms:modified xsi:type="dcterms:W3CDTF">2019-02-19T14:36:00Z</dcterms:modified>
</cp:coreProperties>
</file>