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22" w:rsidRDefault="00961C22" w:rsidP="00961C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SİRKÜLER</w:t>
      </w:r>
    </w:p>
    <w:p w:rsidR="00961C22" w:rsidRDefault="00961C22" w:rsidP="00961C22">
      <w:pPr>
        <w:rPr>
          <w:rFonts w:ascii="Arial" w:hAnsi="Arial" w:cs="Arial"/>
        </w:rPr>
      </w:pPr>
    </w:p>
    <w:p w:rsidR="00B32911" w:rsidRPr="00961C22" w:rsidRDefault="00961C22" w:rsidP="00B32911">
      <w:pPr>
        <w:ind w:right="-288"/>
        <w:rPr>
          <w:rFonts w:ascii="Arial" w:hAnsi="Arial" w:cs="Arial"/>
          <w:b/>
        </w:rPr>
      </w:pPr>
      <w:r w:rsidRPr="008A398E">
        <w:rPr>
          <w:rFonts w:ascii="Arial" w:hAnsi="Arial" w:cs="Arial"/>
          <w:b/>
        </w:rPr>
        <w:t>Sayı:</w:t>
      </w:r>
      <w:r w:rsidRPr="008A398E">
        <w:rPr>
          <w:rFonts w:ascii="Arial" w:hAnsi="Arial" w:cs="Arial"/>
        </w:rPr>
        <w:t>20</w:t>
      </w:r>
      <w:r>
        <w:rPr>
          <w:rFonts w:ascii="Arial" w:hAnsi="Arial" w:cs="Arial"/>
        </w:rPr>
        <w:t>20/</w:t>
      </w:r>
      <w:r w:rsidR="00AC3483">
        <w:rPr>
          <w:rFonts w:ascii="Arial" w:hAnsi="Arial" w:cs="Arial"/>
        </w:rPr>
        <w:t>10</w:t>
      </w:r>
      <w:r w:rsidR="00B32911" w:rsidRPr="00B32911">
        <w:rPr>
          <w:rFonts w:ascii="Arial" w:hAnsi="Arial" w:cs="Arial"/>
          <w:b/>
        </w:rPr>
        <w:t xml:space="preserve"> </w:t>
      </w:r>
      <w:r w:rsidR="00B32911">
        <w:rPr>
          <w:rFonts w:ascii="Arial" w:hAnsi="Arial" w:cs="Arial"/>
          <w:b/>
        </w:rPr>
        <w:tab/>
      </w:r>
      <w:r w:rsidR="00B32911">
        <w:rPr>
          <w:rFonts w:ascii="Arial" w:hAnsi="Arial" w:cs="Arial"/>
          <w:b/>
        </w:rPr>
        <w:tab/>
      </w:r>
      <w:r w:rsidR="00B32911">
        <w:rPr>
          <w:rFonts w:ascii="Arial" w:hAnsi="Arial" w:cs="Arial"/>
          <w:b/>
        </w:rPr>
        <w:tab/>
      </w:r>
      <w:r w:rsidR="00B32911">
        <w:rPr>
          <w:rFonts w:ascii="Arial" w:hAnsi="Arial" w:cs="Arial"/>
          <w:b/>
        </w:rPr>
        <w:tab/>
      </w:r>
      <w:r w:rsidR="00B32911">
        <w:rPr>
          <w:rFonts w:ascii="Arial" w:hAnsi="Arial" w:cs="Arial"/>
          <w:b/>
        </w:rPr>
        <w:tab/>
      </w:r>
      <w:r w:rsidR="00B32911">
        <w:rPr>
          <w:rFonts w:ascii="Arial" w:hAnsi="Arial" w:cs="Arial"/>
          <w:b/>
        </w:rPr>
        <w:tab/>
      </w:r>
      <w:r w:rsidR="00B32911">
        <w:rPr>
          <w:rFonts w:ascii="Arial" w:hAnsi="Arial" w:cs="Arial"/>
          <w:b/>
        </w:rPr>
        <w:tab/>
      </w:r>
      <w:r w:rsidR="00B32911">
        <w:rPr>
          <w:rFonts w:ascii="Arial" w:hAnsi="Arial" w:cs="Arial"/>
          <w:b/>
        </w:rPr>
        <w:tab/>
      </w:r>
      <w:r w:rsidR="00B32911">
        <w:rPr>
          <w:rFonts w:ascii="Arial" w:hAnsi="Arial" w:cs="Arial"/>
          <w:b/>
        </w:rPr>
        <w:tab/>
        <w:t xml:space="preserve"> </w:t>
      </w:r>
      <w:r w:rsidR="00B32911" w:rsidRPr="008A398E">
        <w:rPr>
          <w:rFonts w:ascii="Arial" w:hAnsi="Arial" w:cs="Arial"/>
          <w:b/>
        </w:rPr>
        <w:t>İstanbul</w:t>
      </w:r>
      <w:r w:rsidR="00B32911">
        <w:rPr>
          <w:rFonts w:ascii="Arial" w:hAnsi="Arial" w:cs="Arial"/>
        </w:rPr>
        <w:t>,</w:t>
      </w:r>
      <w:r w:rsidR="00B32911" w:rsidRPr="00961C22">
        <w:rPr>
          <w:rFonts w:ascii="Arial" w:hAnsi="Arial" w:cs="Arial"/>
          <w:b/>
        </w:rPr>
        <w:t>10.02.2020</w:t>
      </w:r>
    </w:p>
    <w:p w:rsidR="00B32911" w:rsidRDefault="00961C22" w:rsidP="00B32911">
      <w:pPr>
        <w:ind w:right="-28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8A398E">
        <w:rPr>
          <w:rFonts w:ascii="Arial" w:hAnsi="Arial" w:cs="Arial"/>
          <w:b/>
        </w:rPr>
        <w:tab/>
      </w:r>
    </w:p>
    <w:p w:rsidR="00CD2273" w:rsidRDefault="00CD2273" w:rsidP="00CD227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  <w:t xml:space="preserve">            </w:t>
      </w:r>
      <w:r w:rsidR="0014292D" w:rsidRPr="008A398E">
        <w:rPr>
          <w:rFonts w:ascii="Arial" w:hAnsi="Arial" w:cs="Arial"/>
          <w:b/>
        </w:rPr>
        <w:t>Konu:</w:t>
      </w:r>
      <w:r w:rsidR="0014292D">
        <w:rPr>
          <w:rFonts w:ascii="Arial" w:hAnsi="Arial" w:cs="Arial"/>
          <w:b/>
        </w:rPr>
        <w:tab/>
      </w:r>
      <w:r w:rsidR="0014292D" w:rsidRPr="008A398E">
        <w:rPr>
          <w:rFonts w:ascii="Arial" w:hAnsi="Arial" w:cs="Arial"/>
          <w:b/>
        </w:rPr>
        <w:t>1-</w:t>
      </w:r>
      <w:r w:rsidRPr="00CD227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</w:t>
      </w:r>
      <w:r w:rsidRPr="00E14563">
        <w:rPr>
          <w:rFonts w:ascii="Arial" w:hAnsi="Arial" w:cs="Arial"/>
          <w:b/>
          <w:sz w:val="20"/>
          <w:szCs w:val="20"/>
        </w:rPr>
        <w:t xml:space="preserve">uhtasar ve </w:t>
      </w:r>
      <w:r>
        <w:rPr>
          <w:rFonts w:ascii="Arial" w:hAnsi="Arial" w:cs="Arial"/>
          <w:b/>
          <w:sz w:val="20"/>
          <w:szCs w:val="20"/>
        </w:rPr>
        <w:t>P</w:t>
      </w:r>
      <w:r w:rsidRPr="00E14563">
        <w:rPr>
          <w:rFonts w:ascii="Arial" w:hAnsi="Arial" w:cs="Arial"/>
          <w:b/>
          <w:sz w:val="20"/>
          <w:szCs w:val="20"/>
        </w:rPr>
        <w:t xml:space="preserve">rim </w:t>
      </w:r>
      <w:r>
        <w:rPr>
          <w:rFonts w:ascii="Arial" w:hAnsi="Arial" w:cs="Arial"/>
          <w:b/>
          <w:sz w:val="20"/>
          <w:szCs w:val="20"/>
        </w:rPr>
        <w:t>H</w:t>
      </w:r>
      <w:r w:rsidRPr="00E14563">
        <w:rPr>
          <w:rFonts w:ascii="Arial" w:hAnsi="Arial" w:cs="Arial"/>
          <w:b/>
          <w:sz w:val="20"/>
          <w:szCs w:val="20"/>
        </w:rPr>
        <w:t xml:space="preserve">izmet </w:t>
      </w:r>
      <w:r>
        <w:rPr>
          <w:rFonts w:ascii="Arial" w:hAnsi="Arial" w:cs="Arial"/>
          <w:b/>
          <w:sz w:val="20"/>
          <w:szCs w:val="20"/>
        </w:rPr>
        <w:t>B</w:t>
      </w:r>
      <w:r w:rsidRPr="00E14563">
        <w:rPr>
          <w:rFonts w:ascii="Arial" w:hAnsi="Arial" w:cs="Arial"/>
          <w:b/>
          <w:sz w:val="20"/>
          <w:szCs w:val="20"/>
        </w:rPr>
        <w:t xml:space="preserve">eyannamesi </w:t>
      </w:r>
      <w:r>
        <w:rPr>
          <w:rFonts w:ascii="Arial" w:hAnsi="Arial" w:cs="Arial"/>
          <w:b/>
          <w:sz w:val="20"/>
          <w:szCs w:val="20"/>
        </w:rPr>
        <w:t>U</w:t>
      </w:r>
      <w:r w:rsidRPr="00E14563">
        <w:rPr>
          <w:rFonts w:ascii="Arial" w:hAnsi="Arial" w:cs="Arial"/>
          <w:b/>
          <w:sz w:val="20"/>
          <w:szCs w:val="20"/>
        </w:rPr>
        <w:t xml:space="preserve">ygulamasına </w:t>
      </w:r>
      <w:r>
        <w:rPr>
          <w:rFonts w:ascii="Arial" w:hAnsi="Arial" w:cs="Arial"/>
          <w:b/>
          <w:sz w:val="20"/>
          <w:szCs w:val="20"/>
        </w:rPr>
        <w:t>B</w:t>
      </w:r>
      <w:r w:rsidRPr="00E14563">
        <w:rPr>
          <w:rFonts w:ascii="Arial" w:hAnsi="Arial" w:cs="Arial"/>
          <w:b/>
          <w:sz w:val="20"/>
          <w:szCs w:val="20"/>
        </w:rPr>
        <w:t xml:space="preserve">aşlama </w:t>
      </w:r>
      <w:r>
        <w:rPr>
          <w:rFonts w:ascii="Arial" w:hAnsi="Arial" w:cs="Arial"/>
          <w:b/>
          <w:sz w:val="20"/>
          <w:szCs w:val="20"/>
        </w:rPr>
        <w:t>T</w:t>
      </w:r>
      <w:r w:rsidRPr="00E14563">
        <w:rPr>
          <w:rFonts w:ascii="Arial" w:hAnsi="Arial" w:cs="Arial"/>
          <w:b/>
          <w:sz w:val="20"/>
          <w:szCs w:val="20"/>
        </w:rPr>
        <w:t xml:space="preserve">arihi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D</w:t>
      </w:r>
      <w:r w:rsidRPr="00E14563">
        <w:rPr>
          <w:rFonts w:ascii="Arial" w:hAnsi="Arial" w:cs="Arial"/>
          <w:b/>
          <w:sz w:val="20"/>
          <w:szCs w:val="20"/>
        </w:rPr>
        <w:t>eğiştirildi:</w:t>
      </w:r>
    </w:p>
    <w:p w:rsidR="00CD2273" w:rsidRDefault="00CD2273" w:rsidP="00CD22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2-</w:t>
      </w:r>
      <w:r w:rsidR="003948C9">
        <w:rPr>
          <w:rFonts w:ascii="Arial" w:hAnsi="Arial" w:cs="Arial"/>
          <w:b/>
          <w:sz w:val="20"/>
          <w:szCs w:val="20"/>
        </w:rPr>
        <w:t>Değerli K</w:t>
      </w:r>
      <w:r w:rsidR="007A0D11">
        <w:rPr>
          <w:rFonts w:ascii="Arial" w:hAnsi="Arial" w:cs="Arial"/>
          <w:b/>
          <w:sz w:val="20"/>
          <w:szCs w:val="20"/>
        </w:rPr>
        <w:t>onu</w:t>
      </w:r>
      <w:r w:rsidR="003948C9">
        <w:rPr>
          <w:rFonts w:ascii="Arial" w:hAnsi="Arial" w:cs="Arial"/>
          <w:b/>
          <w:sz w:val="20"/>
          <w:szCs w:val="20"/>
        </w:rPr>
        <w:t>t Vergisi Beyanname Verme ve Ödeme Süresi Uzatıldı,</w:t>
      </w:r>
    </w:p>
    <w:p w:rsidR="00961C22" w:rsidRDefault="00CD2273" w:rsidP="00961C22"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961C22" w:rsidRPr="00E14563" w:rsidRDefault="00961C22" w:rsidP="00961C22">
      <w:pPr>
        <w:rPr>
          <w:rFonts w:ascii="Arial" w:hAnsi="Arial" w:cs="Arial"/>
          <w:b/>
          <w:sz w:val="20"/>
          <w:szCs w:val="20"/>
        </w:rPr>
      </w:pPr>
      <w:r w:rsidRPr="00E14563">
        <w:rPr>
          <w:rFonts w:ascii="Arial" w:hAnsi="Arial" w:cs="Arial"/>
          <w:b/>
          <w:sz w:val="20"/>
          <w:szCs w:val="20"/>
        </w:rPr>
        <w:t>MUHTASAR VE PRİM HİZMET BEYANNAMESİ UYGULAMASINA BAŞLAMA TARİHİ DEĞİŞTİRİLDİ:</w:t>
      </w:r>
    </w:p>
    <w:p w:rsidR="00961C22" w:rsidRPr="00E14563" w:rsidRDefault="00961C22" w:rsidP="00961C22">
      <w:pPr>
        <w:jc w:val="both"/>
        <w:rPr>
          <w:rFonts w:ascii="Arial" w:hAnsi="Arial" w:cs="Arial"/>
          <w:sz w:val="20"/>
          <w:szCs w:val="20"/>
        </w:rPr>
      </w:pPr>
      <w:r w:rsidRPr="00E14563">
        <w:rPr>
          <w:rFonts w:ascii="Arial" w:hAnsi="Arial" w:cs="Arial"/>
          <w:sz w:val="20"/>
          <w:szCs w:val="20"/>
        </w:rPr>
        <w:t>Bilindiği üzere 01.06.2017 tarihinden itibaren Kırşehir, 01.01.2018 tarihinden itibaren Amasya, Bartın ve Çankırı illerindeki mükellefler Muhtasar ve Prim Hizmet Beyannamesi uygulamasına alınmıştır.</w:t>
      </w:r>
    </w:p>
    <w:p w:rsidR="00961C22" w:rsidRPr="00E14563" w:rsidRDefault="00961C22" w:rsidP="00961C22">
      <w:pPr>
        <w:jc w:val="both"/>
        <w:rPr>
          <w:rFonts w:ascii="Arial" w:hAnsi="Arial" w:cs="Arial"/>
          <w:sz w:val="20"/>
          <w:szCs w:val="20"/>
        </w:rPr>
      </w:pPr>
      <w:r w:rsidRPr="00E14563">
        <w:rPr>
          <w:rFonts w:ascii="Arial" w:hAnsi="Arial" w:cs="Arial"/>
          <w:sz w:val="20"/>
          <w:szCs w:val="20"/>
        </w:rPr>
        <w:t xml:space="preserve">Bu defa 09.02.2020 Tarih ve 31034 sayılı Resmi </w:t>
      </w:r>
      <w:proofErr w:type="spellStart"/>
      <w:r w:rsidRPr="00E14563">
        <w:rPr>
          <w:rFonts w:ascii="Arial" w:hAnsi="Arial" w:cs="Arial"/>
          <w:sz w:val="20"/>
          <w:szCs w:val="20"/>
        </w:rPr>
        <w:t>Gazete’de</w:t>
      </w:r>
      <w:proofErr w:type="spellEnd"/>
      <w:r w:rsidRPr="00E14563">
        <w:rPr>
          <w:rFonts w:ascii="Arial" w:hAnsi="Arial" w:cs="Arial"/>
          <w:sz w:val="20"/>
          <w:szCs w:val="20"/>
        </w:rPr>
        <w:t xml:space="preserve"> yayımlanan MUHTASAR VE PRİM HİZMET BEYANNAMESİ GENEL TEBLİĞİ (SIRA NO: 1)’NDE DEĞİŞİKLİK YAPILMASINA DAİR TEBLİĞ (SIRA NO: 7) ile; Ocak 2020 döneminden başlamak üzere Bursa, Eskişehir ve Konya illeri merkez ve ilçelerinde bulunan mükellefler/işverenler (281 Seri No.lu Gelir Vergisi Genel Tebliğinde belirtilen bankalar hariç) uygulamaya </w:t>
      </w:r>
      <w:proofErr w:type="gramStart"/>
      <w:r w:rsidRPr="00E14563">
        <w:rPr>
          <w:rFonts w:ascii="Arial" w:hAnsi="Arial" w:cs="Arial"/>
          <w:sz w:val="20"/>
          <w:szCs w:val="20"/>
        </w:rPr>
        <w:t>dahil</w:t>
      </w:r>
      <w:proofErr w:type="gramEnd"/>
      <w:r w:rsidRPr="00E14563">
        <w:rPr>
          <w:rFonts w:ascii="Arial" w:hAnsi="Arial" w:cs="Arial"/>
          <w:sz w:val="20"/>
          <w:szCs w:val="20"/>
        </w:rPr>
        <w:t xml:space="preserve"> olmuştur.</w:t>
      </w:r>
    </w:p>
    <w:p w:rsidR="00626567" w:rsidRPr="00E14563" w:rsidRDefault="00961C22" w:rsidP="00961C22">
      <w:pPr>
        <w:jc w:val="both"/>
        <w:rPr>
          <w:rFonts w:ascii="Arial" w:hAnsi="Arial" w:cs="Arial"/>
          <w:sz w:val="20"/>
          <w:szCs w:val="20"/>
        </w:rPr>
      </w:pPr>
      <w:r w:rsidRPr="00E14563">
        <w:rPr>
          <w:rFonts w:ascii="Arial" w:hAnsi="Arial" w:cs="Arial"/>
          <w:sz w:val="20"/>
          <w:szCs w:val="20"/>
        </w:rPr>
        <w:t>Yukarıda sayılanlar dışındaki illerde bulunan mükellefler için (Ocak ve Şubat 2020 dönemlerinde mevcut uygulama devam edecektir) Muhtasar ve Prim Hizmet Beyannamesi uygulaması Mart 2020 döneminden itibaren başlayacaktır.</w:t>
      </w:r>
    </w:p>
    <w:p w:rsidR="003948C9" w:rsidRDefault="003948C9" w:rsidP="003948C9">
      <w:pPr>
        <w:rPr>
          <w:rFonts w:ascii="Arial" w:hAnsi="Arial" w:cs="Arial"/>
          <w:b/>
          <w:sz w:val="20"/>
          <w:szCs w:val="20"/>
        </w:rPr>
      </w:pPr>
    </w:p>
    <w:p w:rsidR="003948C9" w:rsidRDefault="003948C9" w:rsidP="003948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</w:t>
      </w:r>
      <w:r w:rsidRPr="003948C9">
        <w:rPr>
          <w:rFonts w:ascii="Arial" w:hAnsi="Arial" w:cs="Arial"/>
          <w:b/>
          <w:sz w:val="20"/>
          <w:szCs w:val="20"/>
        </w:rPr>
        <w:t>DEĞERLİ K</w:t>
      </w:r>
      <w:r w:rsidR="007A0D11">
        <w:rPr>
          <w:rFonts w:ascii="Arial" w:hAnsi="Arial" w:cs="Arial"/>
          <w:b/>
          <w:sz w:val="20"/>
          <w:szCs w:val="20"/>
        </w:rPr>
        <w:t>ONU</w:t>
      </w:r>
      <w:r w:rsidRPr="003948C9">
        <w:rPr>
          <w:rFonts w:ascii="Arial" w:hAnsi="Arial" w:cs="Arial"/>
          <w:b/>
          <w:sz w:val="20"/>
          <w:szCs w:val="20"/>
        </w:rPr>
        <w:t>T VERGİSİ BEYANNAME</w:t>
      </w:r>
      <w:r>
        <w:rPr>
          <w:rFonts w:ascii="Arial" w:hAnsi="Arial" w:cs="Arial"/>
          <w:b/>
          <w:sz w:val="20"/>
          <w:szCs w:val="20"/>
        </w:rPr>
        <w:t xml:space="preserve"> VERME VE ÖDEME SÜRESİ UZATILDI:</w:t>
      </w:r>
    </w:p>
    <w:p w:rsidR="003948C9" w:rsidRPr="003948C9" w:rsidRDefault="003948C9" w:rsidP="003948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Gelir İdaresi Başkanlığının 07.02.2020 tarih ve 3 numaralı Emlak Vergisi Kanunu Sirküleri ile, 20.</w:t>
      </w:r>
      <w:r w:rsidR="00A735D7">
        <w:rPr>
          <w:rFonts w:ascii="Arial" w:hAnsi="Arial" w:cs="Arial"/>
          <w:sz w:val="20"/>
          <w:szCs w:val="20"/>
        </w:rPr>
        <w:t xml:space="preserve">Şubat </w:t>
      </w:r>
      <w:r>
        <w:rPr>
          <w:rFonts w:ascii="Arial" w:hAnsi="Arial" w:cs="Arial"/>
          <w:sz w:val="20"/>
          <w:szCs w:val="20"/>
        </w:rPr>
        <w:t xml:space="preserve">2020 günü sonuna kadar verilmesi gereken 2020 takvim yılına ait </w:t>
      </w:r>
      <w:r w:rsidR="007A0D11">
        <w:rPr>
          <w:rFonts w:ascii="Arial" w:hAnsi="Arial" w:cs="Arial"/>
          <w:sz w:val="20"/>
          <w:szCs w:val="20"/>
        </w:rPr>
        <w:t>Değerli Konut Vergisi b</w:t>
      </w:r>
      <w:r w:rsidR="00DA0BDD">
        <w:rPr>
          <w:rFonts w:ascii="Arial" w:hAnsi="Arial" w:cs="Arial"/>
          <w:sz w:val="20"/>
          <w:szCs w:val="20"/>
        </w:rPr>
        <w:t>eyannamesinin verilme süresi 20</w:t>
      </w:r>
      <w:r w:rsidR="00A735D7">
        <w:rPr>
          <w:rFonts w:ascii="Arial" w:hAnsi="Arial" w:cs="Arial"/>
          <w:sz w:val="20"/>
          <w:szCs w:val="20"/>
        </w:rPr>
        <w:t xml:space="preserve"> Mart </w:t>
      </w:r>
      <w:r w:rsidR="007A0D11">
        <w:rPr>
          <w:rFonts w:ascii="Arial" w:hAnsi="Arial" w:cs="Arial"/>
          <w:sz w:val="20"/>
          <w:szCs w:val="20"/>
        </w:rPr>
        <w:t xml:space="preserve">2020 günü sonuna, tahakkuk ederek verginin 1’nci </w:t>
      </w:r>
      <w:proofErr w:type="spellStart"/>
      <w:r w:rsidR="007A0D11">
        <w:rPr>
          <w:rFonts w:ascii="Arial" w:hAnsi="Arial" w:cs="Arial"/>
          <w:sz w:val="20"/>
          <w:szCs w:val="20"/>
        </w:rPr>
        <w:t>taksidinin</w:t>
      </w:r>
      <w:proofErr w:type="spellEnd"/>
      <w:r w:rsidR="00A735D7">
        <w:rPr>
          <w:rFonts w:ascii="Arial" w:hAnsi="Arial" w:cs="Arial"/>
          <w:sz w:val="20"/>
          <w:szCs w:val="20"/>
        </w:rPr>
        <w:t xml:space="preserve"> ödeme süresi ise 31 Mart </w:t>
      </w:r>
      <w:r w:rsidR="007A0D11">
        <w:rPr>
          <w:rFonts w:ascii="Arial" w:hAnsi="Arial" w:cs="Arial"/>
          <w:sz w:val="20"/>
          <w:szCs w:val="20"/>
        </w:rPr>
        <w:t xml:space="preserve">2020 günü sonuna kadar uzatılmıştır. </w:t>
      </w:r>
    </w:p>
    <w:p w:rsidR="00E14563" w:rsidRDefault="00E14563" w:rsidP="003948C9">
      <w:pPr>
        <w:jc w:val="both"/>
        <w:rPr>
          <w:rFonts w:ascii="Arial" w:hAnsi="Arial" w:cs="Arial"/>
          <w:sz w:val="20"/>
          <w:szCs w:val="20"/>
        </w:rPr>
      </w:pPr>
    </w:p>
    <w:p w:rsidR="007A0D11" w:rsidRPr="003948C9" w:rsidRDefault="007A0D11" w:rsidP="003948C9">
      <w:pPr>
        <w:jc w:val="both"/>
        <w:rPr>
          <w:rFonts w:ascii="Arial" w:hAnsi="Arial" w:cs="Arial"/>
          <w:sz w:val="20"/>
          <w:szCs w:val="20"/>
        </w:rPr>
      </w:pPr>
    </w:p>
    <w:p w:rsidR="00E14563" w:rsidRDefault="00E14563" w:rsidP="00961C22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E14563">
        <w:rPr>
          <w:rFonts w:ascii="Arial" w:hAnsi="Arial" w:cs="Arial"/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940122" w:rsidRDefault="00940122" w:rsidP="00961C22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40122" w:rsidRPr="00940122" w:rsidRDefault="00940122" w:rsidP="00961C22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40122" w:rsidRPr="0094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17"/>
    <w:rsid w:val="0014292D"/>
    <w:rsid w:val="003948C9"/>
    <w:rsid w:val="004312B9"/>
    <w:rsid w:val="005845CE"/>
    <w:rsid w:val="00626567"/>
    <w:rsid w:val="00697929"/>
    <w:rsid w:val="00712817"/>
    <w:rsid w:val="007A0D11"/>
    <w:rsid w:val="00940122"/>
    <w:rsid w:val="00961C22"/>
    <w:rsid w:val="00A735D7"/>
    <w:rsid w:val="00AC3483"/>
    <w:rsid w:val="00B04F2A"/>
    <w:rsid w:val="00B32911"/>
    <w:rsid w:val="00CD2273"/>
    <w:rsid w:val="00DA0BDD"/>
    <w:rsid w:val="00E1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B6536-34C1-444B-BEE2-2DD58A0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C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7</cp:revision>
  <cp:lastPrinted>2020-02-10T06:36:00Z</cp:lastPrinted>
  <dcterms:created xsi:type="dcterms:W3CDTF">2020-02-10T06:32:00Z</dcterms:created>
  <dcterms:modified xsi:type="dcterms:W3CDTF">2020-12-24T07:54:00Z</dcterms:modified>
</cp:coreProperties>
</file>